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56822BFB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</w:t>
      </w:r>
      <w:r w:rsidR="006A647C">
        <w:rPr>
          <w:rFonts w:ascii="Verdana" w:hAnsi="Verdana" w:cs="Arial"/>
          <w:b/>
          <w:color w:val="002060"/>
          <w:sz w:val="36"/>
          <w:szCs w:val="36"/>
          <w:lang w:val="en-GB"/>
        </w:rPr>
        <w:t>rain</w:t>
      </w: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A7CF310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5368B4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5368B4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Pr="005368B4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0000" w:themeColor="text1"/>
          <w:sz w:val="18"/>
          <w:szCs w:val="18"/>
          <w:lang w:val="is-IS"/>
        </w:rPr>
      </w:pPr>
      <w:r w:rsidRPr="005368B4"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  <w:t>The Sending Institution</w:t>
      </w:r>
      <w:r w:rsidRPr="005368B4">
        <w:rPr>
          <w:rFonts w:ascii="Verdana" w:hAnsi="Verdana" w:cs="Arial"/>
          <w:b/>
          <w:color w:val="000000" w:themeColor="text1"/>
          <w:sz w:val="18"/>
          <w:szCs w:val="18"/>
          <w:lang w:val="is-IS"/>
        </w:rPr>
        <w:t>/Enterprise</w:t>
      </w:r>
      <w:r w:rsidR="009F5B61" w:rsidRPr="005368B4">
        <w:rPr>
          <w:rStyle w:val="EndnoteReference"/>
          <w:rFonts w:ascii="Verdana" w:hAnsi="Verdana" w:cs="Arial"/>
          <w:b/>
          <w:color w:val="000000" w:themeColor="text1"/>
          <w:sz w:val="18"/>
          <w:szCs w:val="18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16"/>
        <w:gridCol w:w="1887"/>
        <w:gridCol w:w="2165"/>
        <w:gridCol w:w="2804"/>
      </w:tblGrid>
      <w:tr w:rsidR="005368B4" w:rsidRPr="005368B4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368B4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C1B8319" w:rsidR="00116FBB" w:rsidRPr="005368B4" w:rsidRDefault="001C554D" w:rsidP="001C554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  <w:t>UNIVERSITY OF MEDICINE, TIRANA</w:t>
            </w:r>
          </w:p>
        </w:tc>
      </w:tr>
      <w:tr w:rsidR="005368B4" w:rsidRPr="005368B4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368B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Erasmus code</w:t>
            </w:r>
            <w:r w:rsidR="00A568F8" w:rsidRPr="005368B4">
              <w:rPr>
                <w:rStyle w:val="EndnoteReference"/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endnoteReference w:id="5"/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6E939EC" w14:textId="77777777" w:rsidR="007967A9" w:rsidRPr="005368B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(if applicable)</w:t>
            </w:r>
          </w:p>
          <w:p w14:paraId="56E939ED" w14:textId="77777777" w:rsidR="007967A9" w:rsidRPr="005368B4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368B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368B4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Faculty/</w:t>
            </w:r>
            <w:r w:rsidR="007967A9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368B4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5368B4" w:rsidRPr="005368B4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368B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0014F53A" w14:textId="77777777" w:rsidR="00B04D3D" w:rsidRDefault="001C554D" w:rsidP="00B04D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Rruga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e </w:t>
            </w: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Dibres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6E939F3" w14:textId="3F105D87" w:rsidR="007967A9" w:rsidRPr="005368B4" w:rsidRDefault="001C554D" w:rsidP="00B04D3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proofErr w:type="gram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nr</w:t>
            </w:r>
            <w:proofErr w:type="gram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. 371,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Tirana Albania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368B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Country/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Country code</w:t>
            </w:r>
            <w:r w:rsidRPr="005368B4">
              <w:rPr>
                <w:rStyle w:val="EndnoteReference"/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62BFE2A1" w:rsidR="007967A9" w:rsidRPr="005368B4" w:rsidRDefault="001C554D" w:rsidP="001C554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  <w:t>Albania</w:t>
            </w:r>
          </w:p>
        </w:tc>
      </w:tr>
      <w:tr w:rsidR="005368B4" w:rsidRPr="005368B4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368B4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Contact person 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6F827D96" w:rsidR="007967A9" w:rsidRPr="005368B4" w:rsidRDefault="005368B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Elona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Caslli</w:t>
            </w:r>
            <w:proofErr w:type="spellEnd"/>
            <w:r w:rsidR="001C554D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5368B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  <w:t xml:space="preserve">Contact </w:t>
            </w: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  <w:t>person</w:t>
            </w:r>
            <w:proofErr w:type="spellEnd"/>
          </w:p>
          <w:p w14:paraId="56E939FA" w14:textId="77777777" w:rsidR="007967A9" w:rsidRPr="005368B4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E792E0B" w14:textId="1F092B38" w:rsidR="005368B4" w:rsidRPr="005368B4" w:rsidRDefault="005A1A5E" w:rsidP="00107B17">
            <w:pPr>
              <w:shd w:val="clear" w:color="auto" w:fill="FFFFFF"/>
              <w:ind w:right="-993"/>
              <w:jc w:val="lef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hyperlink r:id="rId11" w:history="1">
              <w:r w:rsidR="005368B4" w:rsidRPr="005368B4">
                <w:rPr>
                  <w:rStyle w:val="Hyperlink"/>
                  <w:rFonts w:ascii="Verdana" w:hAnsi="Verdana"/>
                  <w:color w:val="000000" w:themeColor="text1"/>
                  <w:sz w:val="18"/>
                  <w:szCs w:val="18"/>
                </w:rPr>
                <w:t>projects.office@umed.edu.al</w:t>
              </w:r>
            </w:hyperlink>
          </w:p>
          <w:p w14:paraId="56E939FB" w14:textId="440066EB" w:rsidR="001C554D" w:rsidRPr="005368B4" w:rsidRDefault="001C554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fr-BE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fr-BE"/>
              </w:rPr>
              <w:t>+3556</w:t>
            </w:r>
            <w:r w:rsidR="005368B4" w:rsidRPr="005368B4"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fr-BE"/>
              </w:rPr>
              <w:t>72072252</w:t>
            </w:r>
          </w:p>
        </w:tc>
      </w:tr>
      <w:tr w:rsidR="005368B4" w:rsidRPr="005368B4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5368B4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Type of enterprise:</w:t>
            </w:r>
          </w:p>
          <w:p w14:paraId="56E939FF" w14:textId="7B0AFF86" w:rsidR="00F8532D" w:rsidRPr="005368B4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3A4A6B3B" w:rsidR="00F8532D" w:rsidRPr="005368B4" w:rsidRDefault="00B04D3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University</w:t>
            </w:r>
            <w:bookmarkStart w:id="0" w:name="_GoBack"/>
            <w:bookmarkEnd w:id="0"/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5368B4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Size of enterprise</w:t>
            </w:r>
          </w:p>
          <w:p w14:paraId="56E93A01" w14:textId="35F3CB18" w:rsidR="00F8532D" w:rsidRPr="005368B4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Pr="005368B4" w:rsidRDefault="005A1A5E" w:rsidP="006F285A">
            <w:pPr>
              <w:spacing w:after="120"/>
              <w:ind w:right="-992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5368B4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F285A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&lt;250 employees</w:t>
            </w:r>
          </w:p>
          <w:p w14:paraId="56E93A02" w14:textId="4CB42A69" w:rsidR="00F8532D" w:rsidRPr="005368B4" w:rsidRDefault="005A1A5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8"/>
                  <w:szCs w:val="18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54D" w:rsidRPr="005368B4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="006F285A"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&gt;250 employees</w:t>
            </w:r>
          </w:p>
        </w:tc>
      </w:tr>
    </w:tbl>
    <w:p w14:paraId="56E93A04" w14:textId="77777777" w:rsidR="007967A9" w:rsidRPr="005368B4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</w:pPr>
    </w:p>
    <w:p w14:paraId="56E93A05" w14:textId="77777777" w:rsidR="007967A9" w:rsidRPr="005368B4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</w:pPr>
      <w:r w:rsidRPr="005368B4">
        <w:rPr>
          <w:rFonts w:ascii="Verdana" w:hAnsi="Verdana" w:cs="Arial"/>
          <w:b/>
          <w:color w:val="000000" w:themeColor="text1"/>
          <w:sz w:val="18"/>
          <w:szCs w:val="18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5"/>
        <w:gridCol w:w="2244"/>
        <w:gridCol w:w="2266"/>
        <w:gridCol w:w="2077"/>
      </w:tblGrid>
      <w:tr w:rsidR="005368B4" w:rsidRPr="005368B4" w14:paraId="56E93A0A" w14:textId="77777777" w:rsidTr="00852662">
        <w:trPr>
          <w:trHeight w:val="371"/>
        </w:trPr>
        <w:tc>
          <w:tcPr>
            <w:tcW w:w="2185" w:type="dxa"/>
            <w:shd w:val="clear" w:color="auto" w:fill="FFFFFF"/>
          </w:tcPr>
          <w:p w14:paraId="56E93A06" w14:textId="77777777" w:rsidR="00852662" w:rsidRPr="005368B4" w:rsidRDefault="00852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Name</w:t>
            </w:r>
          </w:p>
        </w:tc>
        <w:tc>
          <w:tcPr>
            <w:tcW w:w="6587" w:type="dxa"/>
            <w:gridSpan w:val="3"/>
            <w:shd w:val="clear" w:color="auto" w:fill="FFFFFF"/>
          </w:tcPr>
          <w:p w14:paraId="56E93A09" w14:textId="43BF47CD" w:rsidR="00852662" w:rsidRPr="005368B4" w:rsidRDefault="00852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Aristotle University of Thessaloniki</w:t>
            </w:r>
          </w:p>
        </w:tc>
      </w:tr>
      <w:tr w:rsidR="005368B4" w:rsidRPr="005368B4" w14:paraId="56E93A11" w14:textId="77777777" w:rsidTr="00852662">
        <w:trPr>
          <w:trHeight w:val="371"/>
        </w:trPr>
        <w:tc>
          <w:tcPr>
            <w:tcW w:w="2185" w:type="dxa"/>
            <w:shd w:val="clear" w:color="auto" w:fill="FFFFFF"/>
          </w:tcPr>
          <w:p w14:paraId="56E93A0B" w14:textId="70E282AF" w:rsidR="00A75662" w:rsidRPr="005368B4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Erasmus code</w:t>
            </w:r>
          </w:p>
          <w:p w14:paraId="56E93A0C" w14:textId="77777777" w:rsidR="00A75662" w:rsidRPr="005368B4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5368B4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244" w:type="dxa"/>
            <w:shd w:val="clear" w:color="auto" w:fill="FFFFFF"/>
          </w:tcPr>
          <w:p w14:paraId="56E93A0E" w14:textId="379B46D1" w:rsidR="00A75662" w:rsidRPr="005368B4" w:rsidRDefault="00852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GTHESSAL01</w:t>
            </w:r>
          </w:p>
        </w:tc>
        <w:tc>
          <w:tcPr>
            <w:tcW w:w="2266" w:type="dxa"/>
            <w:shd w:val="clear" w:color="auto" w:fill="FFFFFF"/>
          </w:tcPr>
          <w:p w14:paraId="56E93A0F" w14:textId="2631B98D" w:rsidR="00A75662" w:rsidRPr="005368B4" w:rsidRDefault="00852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Faculty/Department</w:t>
            </w:r>
          </w:p>
        </w:tc>
        <w:tc>
          <w:tcPr>
            <w:tcW w:w="2077" w:type="dxa"/>
            <w:shd w:val="clear" w:color="auto" w:fill="FFFFFF"/>
          </w:tcPr>
          <w:p w14:paraId="56E93A10" w14:textId="77777777" w:rsidR="00A75662" w:rsidRPr="005368B4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5368B4" w:rsidRPr="005368B4" w14:paraId="56E93A16" w14:textId="77777777" w:rsidTr="00852662">
        <w:trPr>
          <w:trHeight w:val="559"/>
        </w:trPr>
        <w:tc>
          <w:tcPr>
            <w:tcW w:w="2185" w:type="dxa"/>
            <w:shd w:val="clear" w:color="auto" w:fill="FFFFFF"/>
          </w:tcPr>
          <w:p w14:paraId="56E93A12" w14:textId="77777777" w:rsidR="00852662" w:rsidRPr="005368B4" w:rsidRDefault="00852662" w:rsidP="0085266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Address</w:t>
            </w:r>
          </w:p>
        </w:tc>
        <w:tc>
          <w:tcPr>
            <w:tcW w:w="2244" w:type="dxa"/>
            <w:shd w:val="clear" w:color="auto" w:fill="FFFFFF"/>
          </w:tcPr>
          <w:p w14:paraId="56864F39" w14:textId="77777777" w:rsidR="00852662" w:rsidRPr="005368B4" w:rsidRDefault="00852662" w:rsidP="00852662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Department of European Educational Programmes, Administration Building, 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lastRenderedPageBreak/>
              <w:t>1st Floor, University Campus,</w:t>
            </w:r>
          </w:p>
          <w:p w14:paraId="56E93A13" w14:textId="799A3464" w:rsidR="00852662" w:rsidRPr="005368B4" w:rsidRDefault="00852662" w:rsidP="003D7981">
            <w:pPr>
              <w:shd w:val="clear" w:color="auto" w:fill="FFFFFF"/>
              <w:ind w:right="-60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54124,Thessaloniki, Greece</w:t>
            </w:r>
          </w:p>
        </w:tc>
        <w:tc>
          <w:tcPr>
            <w:tcW w:w="2266" w:type="dxa"/>
            <w:shd w:val="clear" w:color="auto" w:fill="FFFFFF"/>
          </w:tcPr>
          <w:p w14:paraId="56E93A14" w14:textId="77777777" w:rsidR="00852662" w:rsidRPr="005368B4" w:rsidRDefault="00852662" w:rsidP="0085266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lastRenderedPageBreak/>
              <w:t>Country/</w:t>
            </w:r>
            <w:r w:rsidRPr="005368B4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Country code</w:t>
            </w:r>
          </w:p>
        </w:tc>
        <w:tc>
          <w:tcPr>
            <w:tcW w:w="2077" w:type="dxa"/>
            <w:shd w:val="clear" w:color="auto" w:fill="FFFFFF"/>
          </w:tcPr>
          <w:p w14:paraId="56E93A15" w14:textId="059DBCBB" w:rsidR="00852662" w:rsidRPr="005368B4" w:rsidRDefault="00852662" w:rsidP="00852662">
            <w:pPr>
              <w:shd w:val="clear" w:color="auto" w:fill="FFFFFF"/>
              <w:ind w:left="-5" w:right="-993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5368B4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Greece/GR</w:t>
            </w:r>
          </w:p>
        </w:tc>
      </w:tr>
      <w:tr w:rsidR="00852662" w:rsidRPr="00EF398E" w14:paraId="56E93A1B" w14:textId="77777777" w:rsidTr="00852662">
        <w:tc>
          <w:tcPr>
            <w:tcW w:w="2185" w:type="dxa"/>
            <w:shd w:val="clear" w:color="auto" w:fill="FFFFFF"/>
          </w:tcPr>
          <w:p w14:paraId="56E93A17" w14:textId="77777777" w:rsidR="00852662" w:rsidRPr="007673FA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44" w:type="dxa"/>
            <w:shd w:val="clear" w:color="auto" w:fill="FFFFFF"/>
          </w:tcPr>
          <w:p w14:paraId="740153BF" w14:textId="77777777" w:rsidR="00852662" w:rsidRDefault="00852662" w:rsidP="00852662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Ioanna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Georgiadou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56E93A18" w14:textId="1F564CD6" w:rsidR="00852662" w:rsidRPr="00782942" w:rsidRDefault="00852662" w:rsidP="003D7981">
            <w:pPr>
              <w:shd w:val="clear" w:color="auto" w:fill="FFFFFF"/>
              <w:spacing w:after="120"/>
              <w:ind w:right="-6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Institutional Coordinator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54124,Thessaloniki, Greece</w:t>
            </w:r>
          </w:p>
        </w:tc>
        <w:tc>
          <w:tcPr>
            <w:tcW w:w="2266" w:type="dxa"/>
            <w:shd w:val="clear" w:color="auto" w:fill="FFFFFF"/>
          </w:tcPr>
          <w:p w14:paraId="56E93A19" w14:textId="77777777" w:rsidR="00852662" w:rsidRPr="00782942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77" w:type="dxa"/>
            <w:shd w:val="clear" w:color="auto" w:fill="FFFFFF"/>
          </w:tcPr>
          <w:p w14:paraId="2E480BCB" w14:textId="77777777" w:rsidR="00852662" w:rsidRDefault="005A1A5E" w:rsidP="00852662">
            <w:pPr>
              <w:shd w:val="clear" w:color="auto" w:fill="FFFFFF"/>
              <w:spacing w:after="120"/>
              <w:ind w:right="-77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hyperlink r:id="rId12" w:history="1">
              <w:r w:rsidR="00852662">
                <w:rPr>
                  <w:rStyle w:val="Hyperlink"/>
                  <w:rFonts w:ascii="Verdana" w:hAnsi="Verdana" w:cs="Arial"/>
                  <w:b/>
                  <w:sz w:val="18"/>
                  <w:szCs w:val="18"/>
                  <w:lang w:val="fr-BE"/>
                </w:rPr>
                <w:t>eurep-projects@auth.gr</w:t>
              </w:r>
            </w:hyperlink>
            <w:r w:rsidR="00852662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,</w:t>
            </w:r>
          </w:p>
          <w:p w14:paraId="56E93A1A" w14:textId="1CF923FE" w:rsidR="00852662" w:rsidRPr="00EF398E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+302310995293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29FD8767" w14:textId="6E93ECCB" w:rsidR="00490F95" w:rsidRPr="004825D0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38A5A1F" w14:textId="77777777" w:rsidR="004825D0" w:rsidRPr="001037B9" w:rsidRDefault="004825D0" w:rsidP="007C06C6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/>
          <w:lang w:val="en-GB"/>
        </w:rPr>
      </w:pPr>
      <w:r w:rsidRPr="001037B9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1037B9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DB04C61" w14:textId="77777777" w:rsidR="004825D0" w:rsidRPr="001037B9" w:rsidRDefault="004825D0" w:rsidP="007C06C6">
      <w:pPr>
        <w:pStyle w:val="Text4"/>
        <w:ind w:left="0"/>
        <w:rPr>
          <w:rFonts w:ascii="Verdana" w:hAnsi="Verdana"/>
          <w:sz w:val="20"/>
          <w:lang w:val="en-GB"/>
        </w:rPr>
      </w:pPr>
      <w:r w:rsidRPr="001037B9"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4825D0" w:rsidRPr="001037B9" w14:paraId="3E566EEA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F6ED51F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29F2BC5D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12C6571" w14:textId="4C64E097" w:rsidR="004825D0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8DC7E" w14:textId="77777777" w:rsidR="00952A9C" w:rsidRPr="001037B9" w:rsidRDefault="00952A9C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F3C7B64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4825D0" w:rsidRPr="001037B9" w14:paraId="36BD0B92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4E9DAB5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14:paraId="6A78011B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6D17736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CD7329B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4825D0" w:rsidRPr="001037B9" w14:paraId="7C4F0D6D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D71C0C6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Activities to be carried out(including the virtual component, if applicable):</w:t>
            </w:r>
          </w:p>
          <w:p w14:paraId="5FFD3283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F87A97A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263FC57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0D451B2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4825D0" w:rsidRPr="001037B9" w14:paraId="68482306" w14:textId="77777777" w:rsidTr="007C06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FC317CA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Pr="001037B9">
              <w:rPr>
                <w:rFonts w:ascii="Verdana" w:hAnsi="Verdana" w:cs="Calibri"/>
                <w:b/>
                <w:sz w:val="20"/>
                <w:lang w:val="is-IS"/>
              </w:rPr>
              <w:t>(e.g. on the professional development of the staff member and on both institutions)</w:t>
            </w: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A7490B2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E007A7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1928FC7" w14:textId="77777777" w:rsidR="004825D0" w:rsidRPr="001037B9" w:rsidRDefault="004825D0" w:rsidP="004825D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EA26D4D" w14:textId="77777777" w:rsidR="004825D0" w:rsidRPr="001037B9" w:rsidRDefault="004825D0" w:rsidP="004825D0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327492E5" w14:textId="77777777" w:rsidR="004825D0" w:rsidRPr="001037B9" w:rsidRDefault="004825D0" w:rsidP="007C06C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3D341C61" w14:textId="77777777" w:rsidR="004825D0" w:rsidRPr="001037B9" w:rsidRDefault="004825D0" w:rsidP="007C06C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1037B9"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14:paraId="13319021" w14:textId="77777777" w:rsidR="004825D0" w:rsidRPr="001037B9" w:rsidRDefault="004825D0" w:rsidP="007C06C6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en-GB"/>
        </w:rPr>
        <w:t>By signing</w:t>
      </w:r>
      <w:r w:rsidRPr="001037B9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1037B9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</w:t>
      </w:r>
      <w:proofErr w:type="spellStart"/>
      <w:r w:rsidRPr="001037B9">
        <w:rPr>
          <w:rFonts w:ascii="Verdana" w:hAnsi="Verdana" w:cs="Calibri"/>
          <w:sz w:val="16"/>
          <w:szCs w:val="16"/>
          <w:lang w:val="en-GB"/>
        </w:rPr>
        <w:t>receivingorganisation</w:t>
      </w:r>
      <w:proofErr w:type="spellEnd"/>
      <w:r w:rsidRPr="001037B9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6F730220" w14:textId="77777777" w:rsidR="004825D0" w:rsidRPr="001037B9" w:rsidRDefault="004825D0" w:rsidP="007C06C6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1037B9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1037B9">
        <w:rPr>
          <w:rFonts w:ascii="Verdana" w:hAnsi="Verdana" w:cs="Calibri"/>
          <w:sz w:val="16"/>
          <w:szCs w:val="16"/>
          <w:lang w:val="en-GB"/>
        </w:rPr>
        <w:t>and will recognise it as a component in any evaluation or assessment of the staff member.</w:t>
      </w:r>
    </w:p>
    <w:p w14:paraId="2A25720C" w14:textId="77777777" w:rsidR="004825D0" w:rsidRPr="001037B9" w:rsidRDefault="004825D0" w:rsidP="007C06C6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is-IS"/>
        </w:rPr>
        <w:t>The staff member will share their</w:t>
      </w:r>
      <w:r w:rsidRPr="001037B9">
        <w:rPr>
          <w:rFonts w:ascii="Verdana" w:hAnsi="Verdana" w:cs="Verdana"/>
          <w:sz w:val="16"/>
          <w:szCs w:val="16"/>
          <w:lang w:val="en-GB" w:eastAsia="fr-FR"/>
        </w:rPr>
        <w:t>experience, in particular its impact on their professional development and on the sending higher education institution, as a source of inspiration to others.</w:t>
      </w:r>
    </w:p>
    <w:p w14:paraId="799509E7" w14:textId="3BF00EA0" w:rsidR="004825D0" w:rsidRDefault="004825D0" w:rsidP="004825D0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en-GB"/>
        </w:rPr>
        <w:t xml:space="preserve">The staff member and the </w:t>
      </w:r>
      <w:proofErr w:type="spellStart"/>
      <w:r w:rsidRPr="001037B9">
        <w:rPr>
          <w:rFonts w:ascii="Verdana" w:hAnsi="Verdana" w:cs="Calibri"/>
          <w:sz w:val="16"/>
          <w:szCs w:val="16"/>
          <w:lang w:val="en-GB"/>
        </w:rPr>
        <w:t>beneficiaryorganisationcommit</w:t>
      </w:r>
      <w:proofErr w:type="spellEnd"/>
      <w:r w:rsidRPr="001037B9">
        <w:rPr>
          <w:rFonts w:ascii="Verdana" w:hAnsi="Verdana" w:cs="Calibri"/>
          <w:sz w:val="16"/>
          <w:szCs w:val="16"/>
          <w:lang w:val="en-GB"/>
        </w:rPr>
        <w:t xml:space="preserve"> to the requirements set out in the grant agreement signed between them.</w:t>
      </w:r>
    </w:p>
    <w:p w14:paraId="036DD2BE" w14:textId="273A627F" w:rsidR="004825D0" w:rsidRDefault="004825D0" w:rsidP="004825D0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05E160B5" w14:textId="77777777" w:rsidR="004825D0" w:rsidRPr="001037B9" w:rsidRDefault="004825D0" w:rsidP="004825D0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11CC1C7E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</w:t>
            </w:r>
            <w:r w:rsidR="004825D0">
              <w:rPr>
                <w:rFonts w:ascii="Verdana" w:hAnsi="Verdana" w:cs="Calibri"/>
                <w:b/>
                <w:sz w:val="20"/>
                <w:lang w:val="en-GB"/>
              </w:rPr>
              <w:t>rain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309AFE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A2503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A25037"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 w:rsidR="00A2503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A25037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A25037">
              <w:rPr>
                <w:rFonts w:ascii="Verdana" w:hAnsi="Verdana" w:cs="Calibri"/>
                <w:sz w:val="20"/>
                <w:lang w:val="en-GB"/>
              </w:rPr>
              <w:t xml:space="preserve"> Alma </w:t>
            </w:r>
            <w:proofErr w:type="spellStart"/>
            <w:r w:rsidR="00A25037">
              <w:rPr>
                <w:rFonts w:ascii="Verdana" w:hAnsi="Verdana" w:cs="Calibri"/>
                <w:sz w:val="20"/>
                <w:lang w:val="en-GB"/>
              </w:rPr>
              <w:t>Idrizi</w:t>
            </w:r>
            <w:proofErr w:type="spellEnd"/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B4DB8" w14:textId="77777777" w:rsidR="005A1A5E" w:rsidRDefault="005A1A5E">
      <w:r>
        <w:separator/>
      </w:r>
    </w:p>
  </w:endnote>
  <w:endnote w:type="continuationSeparator" w:id="0">
    <w:p w14:paraId="11E2EE19" w14:textId="77777777" w:rsidR="005A1A5E" w:rsidRDefault="005A1A5E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65A9D110" w14:textId="77777777" w:rsidR="004825D0" w:rsidRPr="008F1CA2" w:rsidRDefault="004825D0" w:rsidP="004825D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beneficiary institution (in the case of mobility with third </w:t>
      </w:r>
      <w:proofErr w:type="spellStart"/>
      <w:r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programme: the national legislation of the EU Member State or third country associated to the programme).</w:t>
      </w:r>
      <w:r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9382335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D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0510E" w14:textId="77777777" w:rsidR="005A1A5E" w:rsidRDefault="005A1A5E">
      <w:r>
        <w:separator/>
      </w:r>
    </w:p>
  </w:footnote>
  <w:footnote w:type="continuationSeparator" w:id="0">
    <w:p w14:paraId="025310B3" w14:textId="77777777" w:rsidR="005A1A5E" w:rsidRDefault="005A1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5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2"/>
      <w:gridCol w:w="1706"/>
    </w:tblGrid>
    <w:tr w:rsidR="00E01AAA" w:rsidRPr="00EF257B" w14:paraId="56E93A5C" w14:textId="77777777" w:rsidTr="00852662">
      <w:trPr>
        <w:trHeight w:val="823"/>
      </w:trPr>
      <w:tc>
        <w:tcPr>
          <w:tcW w:w="7792" w:type="dxa"/>
          <w:vAlign w:val="center"/>
        </w:tcPr>
        <w:p w14:paraId="56E93A5A" w14:textId="326B46E9" w:rsidR="00E01AAA" w:rsidRPr="00AD66BB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04EF0009">
                    <wp:simplePos x="0" y="0"/>
                    <wp:positionH relativeFrom="column">
                      <wp:posOffset>3361055</wp:posOffset>
                    </wp:positionH>
                    <wp:positionV relativeFrom="paragraph">
                      <wp:posOffset>135255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264.65pt;margin-top:10.6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A1738FE" wp14:editId="7EA31CC6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2278380" cy="462280"/>
                <wp:effectExtent l="0" t="0" r="7620" b="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706" w:type="dxa"/>
        </w:tcPr>
        <w:p w14:paraId="56E93A5B" w14:textId="7CAA7584" w:rsidR="00E01AAA" w:rsidRPr="00967BFC" w:rsidRDefault="00852662" w:rsidP="00852662">
          <w:pPr>
            <w:pStyle w:val="ZDGName"/>
            <w:jc w:val="right"/>
            <w:rPr>
              <w:lang w:val="en-GB"/>
            </w:rPr>
          </w:pPr>
          <w:r>
            <w:rPr>
              <w:noProof/>
              <w:lang w:val="en-GB"/>
            </w:rPr>
            <w:drawing>
              <wp:inline distT="0" distB="0" distL="0" distR="0" wp14:anchorId="699D8FBB" wp14:editId="7BEB8CFE">
                <wp:extent cx="572770" cy="9753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52662" w:rsidRPr="00EF257B" w14:paraId="0B3EB0E2" w14:textId="77777777" w:rsidTr="00852662">
      <w:trPr>
        <w:trHeight w:val="289"/>
      </w:trPr>
      <w:tc>
        <w:tcPr>
          <w:tcW w:w="7792" w:type="dxa"/>
          <w:vAlign w:val="center"/>
        </w:tcPr>
        <w:p w14:paraId="1F84488A" w14:textId="7F1472E3" w:rsidR="00852662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jc w:val="left"/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</w:pPr>
          <w:r>
            <w:rPr>
              <w:rFonts w:ascii="Verdana" w:hAnsi="Verdana"/>
              <w:b/>
              <w:i/>
              <w:color w:val="003CB4"/>
              <w:sz w:val="20"/>
              <w:szCs w:val="22"/>
              <w:lang w:val="en-GB"/>
            </w:rPr>
            <w:t>International Credit Mobility</w:t>
          </w:r>
        </w:p>
      </w:tc>
      <w:tc>
        <w:tcPr>
          <w:tcW w:w="1706" w:type="dxa"/>
        </w:tcPr>
        <w:p w14:paraId="30DF8D5B" w14:textId="77777777" w:rsidR="00852662" w:rsidRDefault="00852662" w:rsidP="00852662">
          <w:pPr>
            <w:pStyle w:val="ZDGName"/>
            <w:jc w:val="right"/>
            <w:rPr>
              <w:rFonts w:ascii="Verdana" w:hAnsi="Verdana"/>
              <w:b/>
              <w:noProof/>
              <w:sz w:val="18"/>
              <w:szCs w:val="18"/>
              <w:lang w:val="en-US"/>
            </w:rPr>
          </w:pPr>
        </w:p>
      </w:tc>
    </w:tr>
  </w:tbl>
  <w:p w14:paraId="56E93A5D" w14:textId="42C195E0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090E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388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54D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981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25D0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8B4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A5E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47C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426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5EF1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662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A9C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C7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AEA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037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4D3D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2BCC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1394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68B4"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semiHidden/>
    <w:rsid w:val="004825D0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urep-projects@auth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jects.office@umed.edu.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500B5-75F7-4857-96AA-207DECF8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19</TotalTime>
  <Pages>1</Pages>
  <Words>446</Words>
  <Characters>2548</Characters>
  <Application>Microsoft Office Word</Application>
  <DocSecurity>0</DocSecurity>
  <PresentationFormat>Microsoft Word 11.0</PresentationFormat>
  <Lines>21</Lines>
  <Paragraphs>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2989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Windows User</cp:lastModifiedBy>
  <cp:revision>5</cp:revision>
  <cp:lastPrinted>2013-11-06T08:46:00Z</cp:lastPrinted>
  <dcterms:created xsi:type="dcterms:W3CDTF">2024-04-09T16:16:00Z</dcterms:created>
  <dcterms:modified xsi:type="dcterms:W3CDTF">2024-04-10T10:05:00Z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