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54" w:rsidRDefault="00AC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AC7F54" w:rsidRDefault="00AC7F54">
      <w:pPr>
        <w:tabs>
          <w:tab w:val="right" w:pos="8280"/>
        </w:tabs>
        <w:spacing w:after="0"/>
        <w:ind w:right="-22"/>
        <w:jc w:val="center"/>
        <w:rPr>
          <w:rFonts w:ascii="Verdana" w:eastAsia="Verdana" w:hAnsi="Verdana" w:cs="Verdana"/>
          <w:smallCaps/>
          <w:color w:val="002060"/>
          <w:sz w:val="20"/>
          <w:szCs w:val="20"/>
        </w:rPr>
      </w:pPr>
      <w:bookmarkStart w:id="0" w:name="_heading=h.gjdgxs" w:colFirst="0" w:colLast="0"/>
      <w:bookmarkEnd w:id="0"/>
    </w:p>
    <w:p w:rsidR="00AC7F54" w:rsidRDefault="00133B85">
      <w:pPr>
        <w:spacing w:after="120"/>
        <w:ind w:right="28"/>
        <w:jc w:val="center"/>
        <w:rPr>
          <w:rFonts w:ascii="Verdana" w:eastAsia="Verdana" w:hAnsi="Verdana" w:cs="Verdana"/>
          <w:b/>
          <w:color w:val="002060"/>
          <w:sz w:val="36"/>
          <w:szCs w:val="36"/>
        </w:rPr>
      </w:pPr>
      <w:r>
        <w:rPr>
          <w:rFonts w:ascii="Verdana" w:eastAsia="Verdana" w:hAnsi="Verdana" w:cs="Verdana"/>
          <w:b/>
          <w:color w:val="002060"/>
          <w:sz w:val="36"/>
          <w:szCs w:val="36"/>
        </w:rPr>
        <w:t>Mobility Agreement</w:t>
      </w:r>
    </w:p>
    <w:p w:rsidR="00AC7F54" w:rsidRDefault="00133B85">
      <w:pPr>
        <w:spacing w:after="120"/>
        <w:ind w:right="28"/>
        <w:jc w:val="center"/>
        <w:rPr>
          <w:rFonts w:ascii="Verdana" w:eastAsia="Verdana" w:hAnsi="Verdana" w:cs="Verdana"/>
          <w:b/>
          <w:color w:val="002060"/>
          <w:sz w:val="36"/>
          <w:szCs w:val="36"/>
        </w:rPr>
      </w:pPr>
      <w:r>
        <w:rPr>
          <w:rFonts w:ascii="Verdana" w:eastAsia="Verdana" w:hAnsi="Verdana" w:cs="Verdana"/>
          <w:b/>
          <w:color w:val="002060"/>
          <w:sz w:val="36"/>
          <w:szCs w:val="36"/>
        </w:rPr>
        <w:t>Staff Mobility For Teaching</w:t>
      </w:r>
      <w:r>
        <w:rPr>
          <w:rFonts w:ascii="Verdana" w:eastAsia="Verdana" w:hAnsi="Verdana" w:cs="Verdana"/>
          <w:b/>
          <w:color w:val="002060"/>
          <w:sz w:val="36"/>
          <w:szCs w:val="36"/>
          <w:vertAlign w:val="superscript"/>
        </w:rPr>
        <w:footnoteReference w:id="2"/>
      </w:r>
    </w:p>
    <w:p w:rsidR="00AC7F54" w:rsidRDefault="00AC7F54">
      <w:pPr>
        <w:spacing w:after="0"/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Planned period of the teaching activity: from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[day/month/year]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till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[day/month/year]</w:t>
      </w:r>
    </w:p>
    <w:p w:rsidR="00AC7F54" w:rsidRDefault="00AC7F54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spacing w:after="0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Duration (days) – excluding travel days: ………………….</w:t>
      </w:r>
    </w:p>
    <w:p w:rsidR="00AC7F54" w:rsidRDefault="00AC7F54">
      <w:pPr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</w:p>
    <w:p w:rsidR="00AC7F54" w:rsidRDefault="00133B85">
      <w:pPr>
        <w:ind w:right="-992"/>
        <w:jc w:val="left"/>
        <w:rPr>
          <w:rFonts w:ascii="Verdana" w:eastAsia="Verdana" w:hAnsi="Verdana" w:cs="Verdana"/>
          <w:b/>
          <w:color w:val="002060"/>
        </w:rPr>
      </w:pPr>
      <w:r>
        <w:rPr>
          <w:rFonts w:ascii="Verdana" w:eastAsia="Verdana" w:hAnsi="Verdana" w:cs="Verdana"/>
          <w:b/>
          <w:color w:val="002060"/>
        </w:rPr>
        <w:t>The teaching staff member</w:t>
      </w:r>
    </w:p>
    <w:tbl>
      <w:tblPr>
        <w:tblStyle w:val="a"/>
        <w:tblW w:w="89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2"/>
        <w:gridCol w:w="2232"/>
        <w:gridCol w:w="2232"/>
        <w:gridCol w:w="2232"/>
      </w:tblGrid>
      <w:tr w:rsidR="00AC7F54">
        <w:trPr>
          <w:cantSplit/>
          <w:trHeight w:val="334"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First name (s)</w:t>
            </w:r>
          </w:p>
        </w:tc>
        <w:tc>
          <w:tcPr>
            <w:tcW w:w="2232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</w:tr>
      <w:tr w:rsidR="00AC7F54">
        <w:trPr>
          <w:cantSplit/>
          <w:trHeight w:val="412"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232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AC7F54">
        <w:trPr>
          <w:cantSplit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Sex[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2023/2024</w:t>
            </w:r>
          </w:p>
        </w:tc>
      </w:tr>
      <w:tr w:rsidR="00AC7F54">
        <w:trPr>
          <w:cantSplit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C7F54" w:rsidRDefault="00AC7F54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</w:tr>
    </w:tbl>
    <w:p w:rsidR="00AC7F54" w:rsidRDefault="00AC7F54">
      <w:pPr>
        <w:shd w:val="clear" w:color="auto" w:fill="FFFFFF"/>
        <w:spacing w:after="120"/>
        <w:ind w:right="-992"/>
        <w:jc w:val="left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:rsidR="00AC7F54" w:rsidRDefault="00133B85">
      <w:pPr>
        <w:shd w:val="clear" w:color="auto" w:fill="FFFFFF"/>
        <w:ind w:right="-992"/>
        <w:jc w:val="left"/>
        <w:rPr>
          <w:rFonts w:ascii="Verdana" w:eastAsia="Verdana" w:hAnsi="Verdana" w:cs="Verdana"/>
          <w:b/>
          <w:color w:val="002060"/>
        </w:rPr>
      </w:pPr>
      <w:r>
        <w:rPr>
          <w:rFonts w:ascii="Verdana" w:eastAsia="Verdana" w:hAnsi="Verdana" w:cs="Verdana"/>
          <w:b/>
          <w:color w:val="002060"/>
        </w:rPr>
        <w:t>The Sending Institution/Enterprise</w:t>
      </w:r>
      <w:r>
        <w:rPr>
          <w:rFonts w:ascii="Verdana" w:eastAsia="Verdana" w:hAnsi="Verdana" w:cs="Verdana"/>
          <w:b/>
          <w:color w:val="002060"/>
          <w:vertAlign w:val="superscript"/>
        </w:rPr>
        <w:footnoteReference w:id="5"/>
      </w:r>
    </w:p>
    <w:tbl>
      <w:tblPr>
        <w:tblStyle w:val="a0"/>
        <w:tblW w:w="931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965"/>
        <w:gridCol w:w="1860"/>
        <w:gridCol w:w="2205"/>
        <w:gridCol w:w="3285"/>
      </w:tblGrid>
      <w:tr w:rsidR="00AC7F54">
        <w:trPr>
          <w:cantSplit/>
          <w:trHeight w:val="314"/>
          <w:tblHeader/>
        </w:trPr>
        <w:tc>
          <w:tcPr>
            <w:tcW w:w="1965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Name </w:t>
            </w:r>
          </w:p>
        </w:tc>
        <w:tc>
          <w:tcPr>
            <w:tcW w:w="7350" w:type="dxa"/>
            <w:gridSpan w:val="3"/>
            <w:shd w:val="clear" w:color="auto" w:fill="FFFFFF"/>
          </w:tcPr>
          <w:p w:rsidR="00AC7F54" w:rsidRDefault="00133B85">
            <w:pPr>
              <w:shd w:val="clear" w:color="auto" w:fill="FFFFFF"/>
              <w:tabs>
                <w:tab w:val="left" w:pos="423"/>
              </w:tabs>
              <w:ind w:right="-993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ab/>
              <w:t>University of Medicine, Tirana</w:t>
            </w:r>
          </w:p>
        </w:tc>
      </w:tr>
      <w:tr w:rsidR="00AC7F54">
        <w:trPr>
          <w:cantSplit/>
          <w:trHeight w:val="314"/>
          <w:tblHeader/>
        </w:trPr>
        <w:tc>
          <w:tcPr>
            <w:tcW w:w="1965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Erasmus code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6"/>
            </w:r>
          </w:p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(if applicable)</w:t>
            </w:r>
          </w:p>
          <w:p w:rsidR="00AC7F54" w:rsidRDefault="00AC7F54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Tirana</w:t>
            </w:r>
          </w:p>
        </w:tc>
        <w:tc>
          <w:tcPr>
            <w:tcW w:w="2205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3285" w:type="dxa"/>
            <w:shd w:val="clear" w:color="auto" w:fill="FFFFFF"/>
          </w:tcPr>
          <w:p w:rsidR="00AC7F54" w:rsidRDefault="00AC7F54">
            <w:pPr>
              <w:shd w:val="clear" w:color="auto" w:fill="FFFFFF"/>
              <w:ind w:right="-993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</w:tr>
      <w:tr w:rsidR="00AC7F54">
        <w:trPr>
          <w:cantSplit/>
          <w:trHeight w:val="472"/>
          <w:tblHeader/>
        </w:trPr>
        <w:tc>
          <w:tcPr>
            <w:tcW w:w="1965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Address</w:t>
            </w:r>
          </w:p>
        </w:tc>
        <w:tc>
          <w:tcPr>
            <w:tcW w:w="1860" w:type="dxa"/>
            <w:shd w:val="clear" w:color="auto" w:fill="FFFFFF"/>
          </w:tcPr>
          <w:p w:rsidR="00AC7F54" w:rsidRDefault="00133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postare: Rruga e Dibrës, Nr. 369, 1005 - Tiranë - Shqipëri</w:t>
            </w:r>
          </w:p>
          <w:p w:rsidR="00AC7F54" w:rsidRDefault="0013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left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  <w:t> </w:t>
            </w:r>
          </w:p>
          <w:p w:rsidR="00AC7F54" w:rsidRDefault="00AC7F54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2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Country/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Country code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285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Tirana</w:t>
            </w:r>
          </w:p>
        </w:tc>
      </w:tr>
      <w:tr w:rsidR="00AC7F54">
        <w:trPr>
          <w:cantSplit/>
          <w:trHeight w:val="811"/>
          <w:tblHeader/>
        </w:trPr>
        <w:tc>
          <w:tcPr>
            <w:tcW w:w="1965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Contact person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name and position</w:t>
            </w:r>
          </w:p>
        </w:tc>
        <w:tc>
          <w:tcPr>
            <w:tcW w:w="1860" w:type="dxa"/>
            <w:shd w:val="clear" w:color="auto" w:fill="FFFFFF"/>
          </w:tcPr>
          <w:p w:rsidR="00AC7F54" w:rsidRPr="008D20C2" w:rsidRDefault="008D20C2">
            <w:r>
              <w:t>Katerina Kozi</w:t>
            </w:r>
          </w:p>
          <w:p w:rsidR="00AC7F54" w:rsidRDefault="00133B85">
            <w:r w:rsidRPr="008D20C2">
              <w:t>International Office</w:t>
            </w:r>
          </w:p>
        </w:tc>
        <w:tc>
          <w:tcPr>
            <w:tcW w:w="2205" w:type="dxa"/>
            <w:shd w:val="clear" w:color="auto" w:fill="FFFFFF"/>
          </w:tcPr>
          <w:p w:rsidR="00AC7F54" w:rsidRDefault="00133B85">
            <w:r>
              <w:t>Contact person</w:t>
            </w:r>
          </w:p>
          <w:p w:rsidR="00AC7F54" w:rsidRDefault="00133B85">
            <w:r>
              <w:t>e-mail / phone</w:t>
            </w:r>
          </w:p>
        </w:tc>
        <w:tc>
          <w:tcPr>
            <w:tcW w:w="3285" w:type="dxa"/>
            <w:shd w:val="clear" w:color="auto" w:fill="FFFFFF"/>
          </w:tcPr>
          <w:p w:rsidR="00AC7F54" w:rsidRDefault="00133B85">
            <w:r>
              <w:t>projects.office@umed.edu.al</w:t>
            </w:r>
          </w:p>
        </w:tc>
      </w:tr>
      <w:tr w:rsidR="00AC7F54">
        <w:trPr>
          <w:cantSplit/>
          <w:trHeight w:val="811"/>
          <w:tblHeader/>
        </w:trPr>
        <w:tc>
          <w:tcPr>
            <w:tcW w:w="1965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Type of enterprise:</w:t>
            </w:r>
          </w:p>
          <w:p w:rsidR="00AC7F54" w:rsidRDefault="00AC7F54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FFFFF"/>
          </w:tcPr>
          <w:p w:rsidR="00AC7F54" w:rsidRDefault="00AC7F54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:rsidR="00AC7F54" w:rsidRDefault="00133B85">
            <w:pPr>
              <w:spacing w:after="0"/>
              <w:ind w:right="-992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Size of enterprise</w:t>
            </w:r>
          </w:p>
          <w:p w:rsidR="00AC7F54" w:rsidRDefault="00133B85">
            <w:pPr>
              <w:shd w:val="clear" w:color="auto" w:fill="FFFFFF"/>
              <w:spacing w:after="0"/>
              <w:ind w:right="-992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(if applicable)</w:t>
            </w:r>
          </w:p>
        </w:tc>
        <w:tc>
          <w:tcPr>
            <w:tcW w:w="3285" w:type="dxa"/>
            <w:shd w:val="clear" w:color="auto" w:fill="FFFFFF"/>
          </w:tcPr>
          <w:p w:rsidR="00AC7F54" w:rsidRDefault="00133B85">
            <w:pPr>
              <w:spacing w:after="120"/>
              <w:ind w:right="-992"/>
              <w:jc w:val="lef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&lt;250 employees</w:t>
            </w:r>
          </w:p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&gt;250 employees</w:t>
            </w:r>
          </w:p>
        </w:tc>
      </w:tr>
    </w:tbl>
    <w:p w:rsidR="00AC7F54" w:rsidRDefault="00AC7F54">
      <w:pPr>
        <w:shd w:val="clear" w:color="auto" w:fill="FFFFFF"/>
        <w:spacing w:after="120"/>
        <w:ind w:right="-992"/>
        <w:jc w:val="left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:rsidR="00AC7F54" w:rsidRDefault="00133B85">
      <w:pPr>
        <w:shd w:val="clear" w:color="auto" w:fill="FFFFFF"/>
        <w:ind w:right="-992"/>
        <w:jc w:val="left"/>
        <w:rPr>
          <w:rFonts w:ascii="Verdana" w:eastAsia="Verdana" w:hAnsi="Verdana" w:cs="Verdana"/>
          <w:b/>
          <w:color w:val="002060"/>
        </w:rPr>
      </w:pPr>
      <w:r>
        <w:rPr>
          <w:rFonts w:ascii="Verdana" w:eastAsia="Verdana" w:hAnsi="Verdana" w:cs="Verdana"/>
          <w:b/>
          <w:color w:val="002060"/>
        </w:rPr>
        <w:t>The Receiving Institution</w:t>
      </w:r>
    </w:p>
    <w:tbl>
      <w:tblPr>
        <w:tblStyle w:val="a1"/>
        <w:tblW w:w="955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232"/>
        <w:gridCol w:w="2826"/>
        <w:gridCol w:w="2340"/>
        <w:gridCol w:w="2160"/>
      </w:tblGrid>
      <w:tr w:rsidR="00AC7F54">
        <w:trPr>
          <w:cantSplit/>
          <w:trHeight w:val="371"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826" w:type="dxa"/>
            <w:shd w:val="clear" w:color="auto" w:fill="FFFFFF"/>
          </w:tcPr>
          <w:p w:rsidR="00AC7F54" w:rsidRDefault="0013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COTE d’Azur University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C7F54" w:rsidRDefault="00AC7F54">
            <w:pPr>
              <w:shd w:val="clear" w:color="auto" w:fill="FFFFFF"/>
              <w:ind w:right="-993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</w:tr>
      <w:tr w:rsidR="00AC7F54">
        <w:trPr>
          <w:cantSplit/>
          <w:trHeight w:val="371"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Erasmus code</w:t>
            </w:r>
          </w:p>
          <w:p w:rsidR="00AC7F54" w:rsidRDefault="00133B85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(if applicable)</w:t>
            </w:r>
          </w:p>
          <w:p w:rsidR="00AC7F54" w:rsidRDefault="00AC7F54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F Nice 42</w:t>
            </w:r>
          </w:p>
        </w:tc>
        <w:tc>
          <w:tcPr>
            <w:tcW w:w="2340" w:type="dxa"/>
            <w:vMerge/>
            <w:shd w:val="clear" w:color="auto" w:fill="FFFFFF"/>
          </w:tcPr>
          <w:p w:rsidR="00AC7F54" w:rsidRDefault="00AC7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C7F54" w:rsidRDefault="00AC7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</w:p>
        </w:tc>
      </w:tr>
      <w:tr w:rsidR="00AC7F54">
        <w:trPr>
          <w:cantSplit/>
          <w:trHeight w:val="559"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Address</w:t>
            </w:r>
          </w:p>
        </w:tc>
        <w:tc>
          <w:tcPr>
            <w:tcW w:w="2826" w:type="dxa"/>
            <w:shd w:val="clear" w:color="auto" w:fill="FFFFFF"/>
          </w:tcPr>
          <w:p w:rsidR="00AC7F54" w:rsidRDefault="00133B85">
            <w:pPr>
              <w:rPr>
                <w:rFonts w:ascii="Verdana" w:eastAsia="Verdana" w:hAnsi="Verdana" w:cs="Verdana"/>
                <w:color w:val="002060"/>
                <w:sz w:val="18"/>
                <w:szCs w:val="18"/>
              </w:rPr>
            </w:pPr>
            <w:r>
              <w:t>Université Côte d'Azur</w:t>
            </w:r>
            <w:r>
              <w:br/>
            </w:r>
            <w:r>
              <w:t>Maison de l'Europe et des Territoires Bâtiment de l'Infirmerie28,avenue ValroseBP2135</w:t>
            </w:r>
            <w: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340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0"/>
              <w:ind w:right="-992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Country/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Country code</w:t>
            </w:r>
          </w:p>
        </w:tc>
        <w:tc>
          <w:tcPr>
            <w:tcW w:w="2160" w:type="dxa"/>
            <w:shd w:val="clear" w:color="auto" w:fill="FFFFFF"/>
          </w:tcPr>
          <w:p w:rsidR="00AC7F54" w:rsidRDefault="00133B85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France </w:t>
            </w:r>
          </w:p>
        </w:tc>
      </w:tr>
      <w:tr w:rsidR="00AC7F54">
        <w:trPr>
          <w:cantSplit/>
          <w:tblHeader/>
        </w:trPr>
        <w:tc>
          <w:tcPr>
            <w:tcW w:w="2232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Contact person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name and position</w:t>
            </w:r>
          </w:p>
        </w:tc>
        <w:tc>
          <w:tcPr>
            <w:tcW w:w="2826" w:type="dxa"/>
            <w:shd w:val="clear" w:color="auto" w:fill="FFFFFF"/>
          </w:tcPr>
          <w:p w:rsidR="00AC7F54" w:rsidRDefault="0013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18"/>
                <w:szCs w:val="18"/>
              </w:rPr>
              <w:t>Gildas TCHIBOZO </w:t>
            </w:r>
            <w:r>
              <w:rPr>
                <w:rFonts w:ascii="Calibri" w:eastAsia="Calibri" w:hAnsi="Calibri" w:cs="Calibri"/>
                <w:color w:val="222222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International Project Manager</w:t>
            </w:r>
          </w:p>
          <w:p w:rsidR="00AC7F54" w:rsidRDefault="00AC7F54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Contact person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e-mail / phone</w:t>
            </w:r>
          </w:p>
        </w:tc>
        <w:tc>
          <w:tcPr>
            <w:tcW w:w="2160" w:type="dxa"/>
            <w:shd w:val="clear" w:color="auto" w:fill="FFFFFF"/>
          </w:tcPr>
          <w:p w:rsidR="00AC7F54" w:rsidRDefault="00133B85">
            <w:pPr>
              <w:shd w:val="clear" w:color="auto" w:fill="FFFFFF"/>
              <w:spacing w:after="120"/>
              <w:ind w:right="-993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Gildas.TCHIBOZO@unice.fr</w:t>
            </w:r>
          </w:p>
        </w:tc>
      </w:tr>
    </w:tbl>
    <w:p w:rsidR="00AC7F54" w:rsidRDefault="00AC7F54">
      <w:pPr>
        <w:pStyle w:val="Heading4"/>
        <w:keepNext w:val="0"/>
        <w:jc w:val="left"/>
        <w:rPr>
          <w:rFonts w:ascii="Verdana" w:eastAsia="Verdana" w:hAnsi="Verdana" w:cs="Verdana"/>
          <w:sz w:val="20"/>
          <w:szCs w:val="20"/>
        </w:rPr>
      </w:pPr>
    </w:p>
    <w:p w:rsidR="00AC7F54" w:rsidRDefault="00133B85">
      <w:pPr>
        <w:pStyle w:val="Heading4"/>
        <w:keepNext w:val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 guidelines, please look at the end notes on page 3.</w:t>
      </w:r>
    </w:p>
    <w:p w:rsidR="00AC7F54" w:rsidRDefault="00133B85">
      <w:pPr>
        <w:spacing w:after="120"/>
        <w:ind w:right="-992"/>
        <w:jc w:val="left"/>
        <w:rPr>
          <w:rFonts w:ascii="Verdana" w:eastAsia="Verdana" w:hAnsi="Verdana" w:cs="Verdana"/>
          <w:b/>
          <w:color w:val="002060"/>
          <w:sz w:val="28"/>
          <w:szCs w:val="28"/>
        </w:rPr>
      </w:pPr>
      <w:r>
        <w:br w:type="page"/>
      </w:r>
      <w:r>
        <w:rPr>
          <w:rFonts w:ascii="Verdana" w:eastAsia="Verdana" w:hAnsi="Verdana" w:cs="Verdana"/>
          <w:b/>
          <w:color w:val="002060"/>
          <w:sz w:val="28"/>
          <w:szCs w:val="28"/>
        </w:rPr>
        <w:lastRenderedPageBreak/>
        <w:t>Section to be completed BEFORE THE MOBILITY</w:t>
      </w:r>
    </w:p>
    <w:p w:rsidR="00AC7F54" w:rsidRDefault="00AC7F54">
      <w:pPr>
        <w:spacing w:after="120"/>
        <w:ind w:right="-992"/>
        <w:jc w:val="left"/>
        <w:rPr>
          <w:rFonts w:ascii="Verdana" w:eastAsia="Verdana" w:hAnsi="Verdana" w:cs="Verdana"/>
          <w:b/>
          <w:color w:val="002060"/>
          <w:sz w:val="20"/>
          <w:szCs w:val="20"/>
        </w:rPr>
      </w:pPr>
    </w:p>
    <w:p w:rsidR="00AC7F54" w:rsidRDefault="00133B85">
      <w:pPr>
        <w:pStyle w:val="Heading4"/>
        <w:keepNext w:val="0"/>
        <w:tabs>
          <w:tab w:val="left" w:pos="426"/>
        </w:tabs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>I.</w:t>
      </w:r>
      <w:r>
        <w:rPr>
          <w:rFonts w:ascii="Verdana" w:eastAsia="Verdana" w:hAnsi="Verdana" w:cs="Verdana"/>
          <w:b/>
          <w:color w:val="002060"/>
          <w:sz w:val="20"/>
          <w:szCs w:val="20"/>
        </w:rPr>
        <w:tab/>
        <w:t>PROPOSED MOBILITY PROGRAMME</w:t>
      </w: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 subject field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8"/>
      </w:r>
      <w:r>
        <w:rPr>
          <w:rFonts w:ascii="Verdana" w:eastAsia="Verdana" w:hAnsi="Verdana" w:cs="Verdana"/>
          <w:color w:val="000000"/>
          <w:sz w:val="20"/>
          <w:szCs w:val="20"/>
        </w:rPr>
        <w:t>: ………………….</w:t>
      </w: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Level (select the main one): Short cycle (EQF level 5) </w:t>
      </w: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>; Bachelor or equivalent first cycle (EQF level 6)</w:t>
      </w: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>; Master or equivalent second cycle (EQF level 7)</w:t>
      </w: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>; Doctoral or equivalent third cycle (EQF level 8)</w:t>
      </w: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Number of students at the receiving institution benefiting from the teaching programme: ………………</w:t>
      </w: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Number o</w:t>
      </w:r>
      <w:r>
        <w:rPr>
          <w:rFonts w:ascii="Verdana" w:eastAsia="Verdana" w:hAnsi="Verdana" w:cs="Verdana"/>
          <w:color w:val="000000"/>
          <w:sz w:val="20"/>
          <w:szCs w:val="20"/>
        </w:rPr>
        <w:t>f teaching hours: …………………</w:t>
      </w:r>
    </w:p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686"/>
          <w:tab w:val="left" w:pos="5954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Language of instruction: ………………………………………</w:t>
      </w:r>
    </w:p>
    <w:tbl>
      <w:tblPr>
        <w:tblStyle w:val="a2"/>
        <w:tblW w:w="87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763"/>
      </w:tblGrid>
      <w:tr w:rsidR="00AC7F54">
        <w:trPr>
          <w:cantSplit/>
          <w:tblHeader/>
          <w:jc w:val="center"/>
        </w:trPr>
        <w:tc>
          <w:tcPr>
            <w:tcW w:w="8763" w:type="dxa"/>
            <w:shd w:val="clear" w:color="auto" w:fill="FFFFFF"/>
          </w:tcPr>
          <w:p w:rsidR="00AC7F54" w:rsidRDefault="00133B85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Overall objectives of the mobility:</w:t>
            </w: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C7F54" w:rsidRDefault="00AC7F54">
      <w:pPr>
        <w:keepNext/>
        <w:keepLines/>
        <w:tabs>
          <w:tab w:val="left" w:pos="426"/>
        </w:tabs>
        <w:spacing w:after="0"/>
        <w:rPr>
          <w:rFonts w:ascii="Verdana" w:eastAsia="Verdana" w:hAnsi="Verdana" w:cs="Verdana"/>
          <w:b/>
          <w:color w:val="002060"/>
          <w:sz w:val="20"/>
          <w:szCs w:val="20"/>
        </w:rPr>
      </w:pPr>
    </w:p>
    <w:tbl>
      <w:tblPr>
        <w:tblStyle w:val="a3"/>
        <w:tblW w:w="87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763"/>
      </w:tblGrid>
      <w:tr w:rsidR="00AC7F54">
        <w:trPr>
          <w:cantSplit/>
          <w:tblHeader/>
          <w:jc w:val="center"/>
        </w:trPr>
        <w:tc>
          <w:tcPr>
            <w:tcW w:w="8763" w:type="dxa"/>
            <w:shd w:val="clear" w:color="auto" w:fill="FFFFFF"/>
          </w:tcPr>
          <w:p w:rsidR="00AC7F54" w:rsidRDefault="00133B85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Added value of the mobility (in the context of the modernisation and internationalisation strategies of the institutions involved):</w:t>
            </w: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C7F54" w:rsidRDefault="00AC7F54">
      <w:pPr>
        <w:keepNext/>
        <w:keepLines/>
        <w:tabs>
          <w:tab w:val="left" w:pos="426"/>
        </w:tabs>
        <w:spacing w:after="0"/>
        <w:rPr>
          <w:rFonts w:ascii="Verdana" w:eastAsia="Verdana" w:hAnsi="Verdana" w:cs="Verdana"/>
          <w:b/>
          <w:color w:val="002060"/>
          <w:sz w:val="20"/>
          <w:szCs w:val="20"/>
        </w:rPr>
      </w:pPr>
    </w:p>
    <w:tbl>
      <w:tblPr>
        <w:tblStyle w:val="a4"/>
        <w:tblW w:w="87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763"/>
      </w:tblGrid>
      <w:tr w:rsidR="00AC7F54">
        <w:trPr>
          <w:cantSplit/>
          <w:tblHeader/>
          <w:jc w:val="center"/>
        </w:trPr>
        <w:tc>
          <w:tcPr>
            <w:tcW w:w="8763" w:type="dxa"/>
            <w:shd w:val="clear" w:color="auto" w:fill="FFFFFF"/>
          </w:tcPr>
          <w:p w:rsidR="00AC7F54" w:rsidRDefault="00133B85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Content of the teaching programme:</w:t>
            </w: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C7F54" w:rsidRDefault="00AC7F54">
      <w:pPr>
        <w:keepNext/>
        <w:keepLines/>
        <w:tabs>
          <w:tab w:val="left" w:pos="426"/>
        </w:tabs>
        <w:spacing w:after="0"/>
        <w:rPr>
          <w:rFonts w:ascii="Verdana" w:eastAsia="Verdana" w:hAnsi="Verdana" w:cs="Verdana"/>
          <w:b/>
          <w:color w:val="002060"/>
          <w:sz w:val="20"/>
          <w:szCs w:val="20"/>
        </w:rPr>
      </w:pPr>
    </w:p>
    <w:tbl>
      <w:tblPr>
        <w:tblStyle w:val="a5"/>
        <w:tblW w:w="87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763"/>
      </w:tblGrid>
      <w:tr w:rsidR="00AC7F54">
        <w:trPr>
          <w:cantSplit/>
          <w:tblHeader/>
          <w:jc w:val="center"/>
        </w:trPr>
        <w:tc>
          <w:tcPr>
            <w:tcW w:w="8763" w:type="dxa"/>
            <w:shd w:val="clear" w:color="auto" w:fill="FFFFFF"/>
          </w:tcPr>
          <w:p w:rsidR="00AC7F54" w:rsidRDefault="00133B85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Expected outcomes and impact (e.g. on the professional development of the teaching staff member and on the competences of students at both institutions):</w:t>
            </w: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ind w:left="-6" w:firstLine="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AC7F54" w:rsidRDefault="00AC7F54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C7F54" w:rsidRDefault="00133B8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br/>
        <w:t>II. COMMITMENT OF THE THREE PARTIES</w:t>
      </w:r>
    </w:p>
    <w:p w:rsidR="00AC7F54" w:rsidRDefault="00133B85">
      <w:pPr>
        <w:spacing w:after="1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By signing</w:t>
      </w:r>
      <w:r>
        <w:rPr>
          <w:rFonts w:ascii="Verdana" w:eastAsia="Verdana" w:hAnsi="Verdana" w:cs="Verdana"/>
          <w:sz w:val="16"/>
          <w:szCs w:val="16"/>
          <w:vertAlign w:val="superscript"/>
        </w:rPr>
        <w:footnoteReference w:id="9"/>
      </w:r>
      <w:r>
        <w:rPr>
          <w:rFonts w:ascii="Verdana" w:eastAsia="Verdana" w:hAnsi="Verdana" w:cs="Verdana"/>
          <w:sz w:val="16"/>
          <w:szCs w:val="16"/>
        </w:rPr>
        <w:t xml:space="preserve"> this document, the teaching staff member, the sending institution/enterprise and the receiving institution confirm that they approve the proposed mobility agreement.</w:t>
      </w:r>
    </w:p>
    <w:p w:rsidR="00AC7F54" w:rsidRDefault="00133B85">
      <w:pPr>
        <w:spacing w:after="1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The sending higher education institution supports the staff mobility as part of its moder</w:t>
      </w:r>
      <w:r>
        <w:rPr>
          <w:rFonts w:ascii="Verdana" w:eastAsia="Verdana" w:hAnsi="Verdana" w:cs="Verdana"/>
          <w:sz w:val="16"/>
          <w:szCs w:val="16"/>
        </w:rPr>
        <w:t>nisation and internationalisation strategy and will recognise it as a component in any evaluation or assessment of the teaching staff member.</w:t>
      </w:r>
    </w:p>
    <w:p w:rsidR="00AC7F54" w:rsidRDefault="00133B85">
      <w:pPr>
        <w:spacing w:after="120"/>
        <w:rPr>
          <w:rFonts w:ascii="Calibri" w:eastAsia="Calibri" w:hAnsi="Calibri" w:cs="Calibri"/>
          <w:color w:val="0000FF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The teaching staff member will share his/her experience, in particular its impact on his/her professional developm</w:t>
      </w:r>
      <w:r>
        <w:rPr>
          <w:rFonts w:ascii="Verdana" w:eastAsia="Verdana" w:hAnsi="Verdana" w:cs="Verdana"/>
          <w:sz w:val="16"/>
          <w:szCs w:val="16"/>
        </w:rPr>
        <w:t>ent and on the sending higher education institution, as a source of inspiration to others.</w:t>
      </w:r>
    </w:p>
    <w:p w:rsidR="00AC7F54" w:rsidRDefault="00133B85">
      <w:pPr>
        <w:spacing w:after="1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The teaching staff member and the beneficiaryinstitution commit to the requirements set out in the grant agreement signed between them.</w:t>
      </w:r>
    </w:p>
    <w:p w:rsidR="00AC7F54" w:rsidRDefault="00133B85">
      <w:pPr>
        <w:keepNext/>
        <w:keepLines/>
        <w:tabs>
          <w:tab w:val="left" w:pos="426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Style w:val="a6"/>
        <w:tblW w:w="88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76"/>
      </w:tblGrid>
      <w:tr w:rsidR="00AC7F54">
        <w:trPr>
          <w:cantSplit/>
          <w:tblHeader/>
          <w:jc w:val="center"/>
        </w:trPr>
        <w:tc>
          <w:tcPr>
            <w:tcW w:w="8876" w:type="dxa"/>
            <w:shd w:val="clear" w:color="auto" w:fill="FFFFFF"/>
          </w:tcPr>
          <w:p w:rsidR="00AC7F54" w:rsidRDefault="00133B85">
            <w:pPr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The teaching staff member</w:t>
            </w:r>
          </w:p>
          <w:p w:rsidR="00AC7F54" w:rsidRDefault="00133B85">
            <w:pPr>
              <w:tabs>
                <w:tab w:val="left" w:pos="6165"/>
              </w:tabs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Name:</w:t>
            </w:r>
          </w:p>
          <w:p w:rsidR="00AC7F54" w:rsidRDefault="00133B85">
            <w:pPr>
              <w:tabs>
                <w:tab w:val="left" w:pos="6165"/>
              </w:tabs>
              <w:spacing w:after="0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Signature: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Date: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AC7F54" w:rsidRDefault="00AC7F54">
      <w:pP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88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41"/>
      </w:tblGrid>
      <w:tr w:rsidR="00AC7F54">
        <w:trPr>
          <w:cantSplit/>
          <w:tblHeader/>
          <w:jc w:val="center"/>
        </w:trPr>
        <w:tc>
          <w:tcPr>
            <w:tcW w:w="8841" w:type="dxa"/>
            <w:shd w:val="clear" w:color="auto" w:fill="FFFFFF"/>
          </w:tcPr>
          <w:p w:rsidR="00AC7F54" w:rsidRDefault="00133B85">
            <w:pPr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The sending institution/enterprise</w:t>
            </w:r>
          </w:p>
          <w:p w:rsidR="00AC7F54" w:rsidRDefault="00133B8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of the responsible person:</w:t>
            </w:r>
          </w:p>
          <w:p w:rsidR="00AC7F54" w:rsidRDefault="00133B8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Signature: Alma Idrizi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 xml:space="preserve">Date: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AC7F54" w:rsidRDefault="00AC7F54">
      <w:pP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a8"/>
        <w:tblW w:w="8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23"/>
      </w:tblGrid>
      <w:tr w:rsidR="00AC7F54">
        <w:trPr>
          <w:cantSplit/>
          <w:tblHeader/>
          <w:jc w:val="center"/>
        </w:trPr>
        <w:tc>
          <w:tcPr>
            <w:tcW w:w="8823" w:type="dxa"/>
            <w:shd w:val="clear" w:color="auto" w:fill="FFFFFF"/>
          </w:tcPr>
          <w:p w:rsidR="00AC7F54" w:rsidRDefault="00133B85">
            <w:pPr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The receiving institution</w:t>
            </w:r>
          </w:p>
          <w:p w:rsidR="00AC7F54" w:rsidRDefault="00133B8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of the responsible person:</w:t>
            </w:r>
          </w:p>
          <w:p w:rsidR="00AC7F54" w:rsidRDefault="00133B8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Signature: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Date: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AC7F54" w:rsidRDefault="00AC7F54">
      <w:pPr>
        <w:spacing w:after="120"/>
        <w:rPr>
          <w:rFonts w:ascii="Verdana" w:eastAsia="Verdana" w:hAnsi="Verdana" w:cs="Verdana"/>
          <w:b/>
          <w:color w:val="002060"/>
          <w:sz w:val="28"/>
          <w:szCs w:val="28"/>
        </w:rPr>
      </w:pPr>
    </w:p>
    <w:sectPr w:rsidR="00AC7F54" w:rsidSect="00AC7F54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134" w:right="1418" w:bottom="1134" w:left="1701" w:header="709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85" w:rsidRDefault="00133B85" w:rsidP="00AC7F54">
      <w:pPr>
        <w:spacing w:after="0"/>
      </w:pPr>
      <w:r>
        <w:separator/>
      </w:r>
    </w:p>
  </w:endnote>
  <w:endnote w:type="continuationSeparator" w:id="1">
    <w:p w:rsidR="00133B85" w:rsidRDefault="00133B85" w:rsidP="00AC7F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54" w:rsidRDefault="00AC7F54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 w:rsidR="00133B85">
      <w:rPr>
        <w:rFonts w:ascii="Arial" w:eastAsia="Arial" w:hAnsi="Arial" w:cs="Arial"/>
        <w:color w:val="000000"/>
        <w:sz w:val="16"/>
        <w:szCs w:val="16"/>
      </w:rPr>
      <w:instrText>PAGE</w:instrText>
    </w:r>
    <w:r w:rsidR="008D20C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D20C2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AC7F54" w:rsidRDefault="00AC7F54">
    <w:pPr>
      <w:pBdr>
        <w:top w:val="nil"/>
        <w:left w:val="nil"/>
        <w:bottom w:val="nil"/>
        <w:right w:val="nil"/>
        <w:between w:val="nil"/>
      </w:pBdr>
      <w:tabs>
        <w:tab w:val="right" w:pos="9240"/>
        <w:tab w:val="right" w:pos="8789"/>
      </w:tabs>
      <w:spacing w:after="0"/>
      <w:ind w:right="-171"/>
      <w:jc w:val="left"/>
      <w:rPr>
        <w:rFonts w:ascii="Verdana" w:eastAsia="Verdana" w:hAnsi="Verdana" w:cs="Verdana"/>
        <w:color w:val="000000"/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54" w:rsidRDefault="00AC7F54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left"/>
      <w:rPr>
        <w:rFonts w:ascii="Arial" w:eastAsia="Arial" w:hAnsi="Arial" w:cs="Arial"/>
        <w:color w:val="000000"/>
        <w:sz w:val="16"/>
        <w:szCs w:val="16"/>
      </w:rPr>
    </w:pPr>
  </w:p>
  <w:p w:rsidR="00AC7F54" w:rsidRDefault="00AC7F54">
    <w:pPr>
      <w:pBdr>
        <w:top w:val="nil"/>
        <w:left w:val="nil"/>
        <w:bottom w:val="nil"/>
        <w:right w:val="nil"/>
        <w:between w:val="nil"/>
      </w:pBdr>
      <w:tabs>
        <w:tab w:val="right" w:pos="9240"/>
      </w:tabs>
      <w:spacing w:after="0"/>
      <w:ind w:right="-567"/>
      <w:jc w:val="left"/>
      <w:rPr>
        <w:rFonts w:ascii="Verdana" w:eastAsia="Verdana" w:hAnsi="Verdana" w:cs="Verdana"/>
        <w:color w:val="00000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85" w:rsidRDefault="00133B85" w:rsidP="00AC7F54">
      <w:pPr>
        <w:spacing w:after="0"/>
      </w:pPr>
      <w:r>
        <w:separator/>
      </w:r>
    </w:p>
  </w:footnote>
  <w:footnote w:type="continuationSeparator" w:id="1">
    <w:p w:rsidR="00133B85" w:rsidRDefault="00133B85" w:rsidP="00AC7F54">
      <w:pPr>
        <w:spacing w:after="0"/>
      </w:pPr>
      <w:r>
        <w:continuationSeparator/>
      </w:r>
    </w:p>
  </w:footnote>
  <w:footnote w:id="2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In case the mobility combines teaching and training activities,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this template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should be used and adjusted to fit both activity types.</w:t>
      </w:r>
    </w:p>
  </w:footnote>
  <w:footnote w:id="3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Seniority: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Junior (approx. &lt; 10 years of experience), Intermediate (approx. &gt; 10 and &lt;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20 years of experience) or Senior (approx. &gt; 20 years of experience).</w:t>
      </w:r>
    </w:p>
  </w:footnote>
  <w:footnote w:id="4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Nationality: </w:t>
      </w:r>
      <w:r>
        <w:rPr>
          <w:rFonts w:ascii="Verdana" w:eastAsia="Verdana" w:hAnsi="Verdana" w:cs="Verdana"/>
          <w:color w:val="000000"/>
          <w:sz w:val="16"/>
          <w:szCs w:val="16"/>
        </w:rPr>
        <w:t>Country to which the person belongs administratively and that issues the ID card and/or passport.</w:t>
      </w:r>
    </w:p>
  </w:footnote>
  <w:footnote w:id="5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All refererences to "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enterprise</w:t>
      </w:r>
      <w:r>
        <w:rPr>
          <w:rFonts w:ascii="Verdana" w:eastAsia="Verdana" w:hAnsi="Verdana" w:cs="Verdana"/>
          <w:color w:val="000000"/>
          <w:sz w:val="16"/>
          <w:szCs w:val="16"/>
        </w:rPr>
        <w:t>" are only applicable to mobility for st</w:t>
      </w:r>
      <w:r>
        <w:rPr>
          <w:rFonts w:ascii="Verdana" w:eastAsia="Verdana" w:hAnsi="Verdana" w:cs="Verdana"/>
          <w:color w:val="000000"/>
          <w:sz w:val="16"/>
          <w:szCs w:val="16"/>
        </w:rPr>
        <w:t>aff between Programme Countries or within Capacity Building projects.</w:t>
      </w:r>
    </w:p>
  </w:footnote>
  <w:footnote w:id="6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Erasmus Code: </w:t>
      </w:r>
      <w:r>
        <w:rPr>
          <w:rFonts w:ascii="Verdana" w:eastAsia="Verdana" w:hAnsi="Verdana" w:cs="Verdana"/>
          <w:color w:val="000000"/>
          <w:sz w:val="16"/>
          <w:szCs w:val="16"/>
        </w:rPr>
        <w:t>A unique identifier that every higher education institution that has been awarded with the Erasmus Charter for Higher Education receives. It is only applicable to higher e</w:t>
      </w:r>
      <w:r>
        <w:rPr>
          <w:rFonts w:ascii="Verdana" w:eastAsia="Verdana" w:hAnsi="Verdana" w:cs="Verdana"/>
          <w:color w:val="000000"/>
          <w:sz w:val="16"/>
          <w:szCs w:val="16"/>
        </w:rPr>
        <w:t>ducation institutions located in Programme Countries.</w:t>
      </w:r>
    </w:p>
  </w:footnote>
  <w:footnote w:id="7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Country code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: ISO 3166-2 country codes available at: </w:t>
      </w:r>
      <w:hyperlink r:id="rId1" w:anchor="search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https://www.iso.org/obp/ui/#search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</w:footnote>
  <w:footnote w:id="8">
    <w:p w:rsidR="00AC7F54" w:rsidRDefault="00133B85">
      <w:pPr>
        <w:spacing w:after="100"/>
        <w:rPr>
          <w:rFonts w:ascii="Verdana" w:eastAsia="Verdana" w:hAnsi="Verdana" w:cs="Verdana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T</w:t>
      </w:r>
      <w:r>
        <w:rPr>
          <w:rFonts w:ascii="Verdana" w:eastAsia="Verdana" w:hAnsi="Verdana" w:cs="Verdana"/>
          <w:color w:val="000080"/>
          <w:sz w:val="16"/>
          <w:szCs w:val="16"/>
        </w:rPr>
        <w:t>he</w:t>
      </w:r>
      <w:hyperlink r:id="rId2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ISCED-F 2013 search tool</w:t>
        </w:r>
      </w:hyperlink>
      <w:r>
        <w:rPr>
          <w:rFonts w:ascii="Verdana" w:eastAsia="Verdana" w:hAnsi="Verdana" w:cs="Verdana"/>
          <w:sz w:val="16"/>
          <w:szCs w:val="16"/>
        </w:rPr>
        <w:t xml:space="preserve">(available at </w:t>
      </w:r>
      <w:hyperlink r:id="rId3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http://ec.europa.eu/education/tools/isced-f_en.htm</w:t>
        </w:r>
      </w:hyperlink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)</w:t>
      </w:r>
      <w:r>
        <w:rPr>
          <w:rFonts w:ascii="Verdana" w:eastAsia="Verdana" w:hAnsi="Verdana" w:cs="Verdana"/>
          <w:sz w:val="16"/>
          <w:szCs w:val="16"/>
        </w:rPr>
        <w:t xml:space="preserve"> should be used to find the ISCED</w:t>
      </w:r>
      <w:r>
        <w:rPr>
          <w:rFonts w:ascii="Verdana" w:eastAsia="Verdana" w:hAnsi="Verdana" w:cs="Verdana"/>
          <w:sz w:val="16"/>
          <w:szCs w:val="16"/>
        </w:rPr>
        <w:t xml:space="preserve"> 2013 detailed field of education and training.</w:t>
      </w:r>
    </w:p>
  </w:footnote>
  <w:footnote w:id="9">
    <w:p w:rsidR="00AC7F54" w:rsidRDefault="00133B8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Circulating papers with original signatures is not compulsory. Scanned copies of signatures or electronic signatures may be accepted, depending on the national legislation of the country of the sending inst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itution (in the case of mobility with Partner Countries: the national legislation of the Programme Country). Certificates of attendance can be provided electronically or through any other means accessible to the staff member and the sending institution.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54" w:rsidRDefault="00AC7F5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9"/>
      <w:tblW w:w="8387" w:type="dxa"/>
      <w:tblLayout w:type="fixed"/>
      <w:tblLook w:val="0000"/>
    </w:tblPr>
    <w:tblGrid>
      <w:gridCol w:w="7135"/>
      <w:gridCol w:w="1252"/>
    </w:tblGrid>
    <w:tr w:rsidR="00AC7F54">
      <w:trPr>
        <w:cantSplit/>
        <w:trHeight w:val="823"/>
        <w:tblHeader/>
      </w:trPr>
      <w:tc>
        <w:tcPr>
          <w:tcW w:w="7135" w:type="dxa"/>
          <w:vAlign w:val="center"/>
        </w:tcPr>
        <w:p w:rsidR="00AC7F54" w:rsidRDefault="00133B8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ve:AlternateContent>
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1866900</wp:posOffset>
                  </wp:positionH>
                  <wp:positionV relativeFrom="paragraph">
                    <wp:posOffset>12700</wp:posOffset>
                  </wp:positionV>
                  <wp:extent cx="1737995" cy="580390"/>
                  <wp:effectExtent b="0" l="0" r="0" t="0"/>
                  <wp:wrapNone/>
                  <wp:docPr id="4" name=""/>
                  <a:graphic>
                    <a:graphicData uri="http://schemas.microsoft.com/office/word/2010/wordprocessingShape">
                      <wps:wsp>
                        <wps:cNvSpPr/>
                        <wps:cNvPr id="2" name="Shape 2"/>
                        <wps:spPr>
                          <a:xfrm>
                            <a:off x="4481765" y="3494568"/>
                            <a:ext cx="1728470" cy="570865"/>
                          </a:xfrm>
                          <a:custGeom>
                            <a:rect b="b" l="l" r="r" t="t"/>
                            <a:pathLst>
                              <a:path extrusionOk="0" h="570865" w="1728470">
                                <a:moveTo>
                                  <a:pt x="0" y="0"/>
                                </a:moveTo>
                                <a:lnTo>
                                  <a:pt x="0" y="570865"/>
                                </a:lnTo>
                                <a:lnTo>
                                  <a:pt x="1728470" y="570865"/>
                                </a:lnTo>
                                <a:lnTo>
                                  <a:pt x="17284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  <w:t xml:space="preserve">Higher Education: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  <w:t xml:space="preserve">Mobility Agreement form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1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  <w:t xml:space="preserve">Participant’s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1"/>
                                  <w:smallCaps w:val="0"/>
                                  <w:strike w:val="0"/>
                                  <w:color w:val="003cb4"/>
                                  <w:sz w:val="1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  <w:lang w:val="en-US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1866900</wp:posOffset>
                    </wp:positionH>
                    <wp:positionV relativeFrom="paragraph">
                      <wp:posOffset>12700</wp:posOffset>
                    </wp:positionV>
                    <wp:extent cx="1737995" cy="580390"/>
                    <wp:effectExtent l="0" t="0" r="0" b="0"/>
                    <wp:wrapNone/>
                    <wp:docPr id="4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37995" cy="58039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33245" cy="372110"/>
                <wp:effectExtent l="0" t="0" r="0" b="0"/>
                <wp:wrapSquare wrapText="bothSides" distT="0" distB="0" distL="114300" distR="11430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AC7F54" w:rsidRDefault="00AC7F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right="85"/>
            <w:jc w:val="left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:rsidR="00AC7F54" w:rsidRDefault="00AC7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right="-743"/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54" w:rsidRDefault="00AC7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5D0D"/>
    <w:multiLevelType w:val="multilevel"/>
    <w:tmpl w:val="407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54"/>
    <w:rsid w:val="00133B85"/>
    <w:rsid w:val="008D20C2"/>
    <w:rsid w:val="00A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1D32"/>
    <w:rPr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tabs>
        <w:tab w:val="num" w:pos="720"/>
      </w:tabs>
      <w:spacing w:before="240"/>
      <w:ind w:left="720" w:hanging="72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C663B"/>
    <w:pPr>
      <w:keepNext/>
      <w:tabs>
        <w:tab w:val="num" w:pos="1440"/>
      </w:tabs>
      <w:ind w:left="144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C663B"/>
    <w:pPr>
      <w:keepNext/>
      <w:tabs>
        <w:tab w:val="num" w:pos="2160"/>
      </w:tabs>
      <w:ind w:left="2160" w:hanging="720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C663B"/>
    <w:pPr>
      <w:keepNext/>
      <w:tabs>
        <w:tab w:val="num" w:pos="2880"/>
      </w:tabs>
      <w:ind w:left="2880" w:hanging="720"/>
      <w:outlineLvl w:val="3"/>
    </w:pPr>
  </w:style>
  <w:style w:type="paragraph" w:styleId="Heading5">
    <w:name w:val="heading 5"/>
    <w:basedOn w:val="Normal"/>
    <w:next w:val="Normal"/>
    <w:rsid w:val="000C663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C663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C663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C663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C663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C7F54"/>
  </w:style>
  <w:style w:type="paragraph" w:styleId="Title">
    <w:name w:val="Title"/>
    <w:basedOn w:val="Normal"/>
    <w:next w:val="SubTitle1"/>
    <w:rsid w:val="000C663B"/>
    <w:pPr>
      <w:spacing w:after="480"/>
      <w:jc w:val="center"/>
    </w:pPr>
    <w:rPr>
      <w:b/>
      <w:kern w:val="28"/>
      <w:sz w:val="48"/>
    </w:rPr>
  </w:style>
  <w:style w:type="paragraph" w:customStyle="1" w:styleId="Text1">
    <w:name w:val="Text 1"/>
    <w:basedOn w:val="Normal"/>
    <w:rsid w:val="000C663B"/>
    <w:pPr>
      <w:ind w:left="482"/>
    </w:pPr>
  </w:style>
  <w:style w:type="paragraph" w:customStyle="1" w:styleId="Text2">
    <w:name w:val="Text 2"/>
    <w:basedOn w:val="Normal"/>
    <w:rsid w:val="000C663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C663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C663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C663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C663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C663B"/>
    <w:pPr>
      <w:spacing w:after="720"/>
      <w:ind w:left="5103"/>
      <w:jc w:val="left"/>
    </w:pPr>
  </w:style>
  <w:style w:type="paragraph" w:styleId="BlockText">
    <w:name w:val="Block Text"/>
    <w:basedOn w:val="Normal"/>
    <w:rsid w:val="000C663B"/>
    <w:pPr>
      <w:spacing w:after="120"/>
      <w:ind w:left="1440" w:right="1440"/>
    </w:pPr>
  </w:style>
  <w:style w:type="paragraph" w:styleId="BodyText">
    <w:name w:val="Body Text"/>
    <w:basedOn w:val="Normal"/>
    <w:rsid w:val="000C663B"/>
    <w:pPr>
      <w:spacing w:after="120"/>
    </w:pPr>
  </w:style>
  <w:style w:type="paragraph" w:styleId="BodyText2">
    <w:name w:val="Body Text 2"/>
    <w:basedOn w:val="Normal"/>
    <w:rsid w:val="000C663B"/>
    <w:pPr>
      <w:spacing w:after="120" w:line="480" w:lineRule="auto"/>
    </w:pPr>
  </w:style>
  <w:style w:type="paragraph" w:styleId="BodyText3">
    <w:name w:val="Body Text 3"/>
    <w:basedOn w:val="Normal"/>
    <w:rsid w:val="000C663B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C663B"/>
    <w:pPr>
      <w:ind w:firstLine="210"/>
    </w:pPr>
  </w:style>
  <w:style w:type="paragraph" w:styleId="BodyTextIndent">
    <w:name w:val="Body Text Indent"/>
    <w:basedOn w:val="Normal"/>
    <w:rsid w:val="000C663B"/>
    <w:pPr>
      <w:spacing w:after="120"/>
      <w:ind w:left="283"/>
    </w:pPr>
  </w:style>
  <w:style w:type="paragraph" w:styleId="BodyTextFirstIndent2">
    <w:name w:val="Body Text First Indent 2"/>
    <w:basedOn w:val="BodyTextIndent"/>
    <w:rsid w:val="000C663B"/>
    <w:pPr>
      <w:ind w:firstLine="210"/>
    </w:pPr>
  </w:style>
  <w:style w:type="paragraph" w:styleId="BodyTextIndent2">
    <w:name w:val="Body Text Indent 2"/>
    <w:basedOn w:val="Normal"/>
    <w:rsid w:val="000C66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C663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C663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C663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C663B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C663B"/>
    <w:pPr>
      <w:ind w:left="4252"/>
    </w:pPr>
  </w:style>
  <w:style w:type="paragraph" w:styleId="CommentText">
    <w:name w:val="annotation text"/>
    <w:basedOn w:val="Normal"/>
    <w:link w:val="CommentTextChar"/>
    <w:rsid w:val="000C663B"/>
    <w:rPr>
      <w:sz w:val="20"/>
    </w:rPr>
  </w:style>
  <w:style w:type="paragraph" w:styleId="Date">
    <w:name w:val="Date"/>
    <w:basedOn w:val="Normal"/>
    <w:next w:val="References"/>
    <w:rsid w:val="000C663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C663B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C663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C663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C663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C663B"/>
    <w:rPr>
      <w:sz w:val="20"/>
    </w:rPr>
  </w:style>
  <w:style w:type="paragraph" w:styleId="EnvelopeAddress">
    <w:name w:val="envelope address"/>
    <w:basedOn w:val="Normal"/>
    <w:rsid w:val="000C663B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C663B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C663B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C663B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C663B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C663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C663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C663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C663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C663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C663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C663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C663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C663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C663B"/>
    <w:rPr>
      <w:rFonts w:ascii="Arial" w:hAnsi="Arial"/>
      <w:b/>
    </w:rPr>
  </w:style>
  <w:style w:type="paragraph" w:styleId="List">
    <w:name w:val="List"/>
    <w:basedOn w:val="Normal"/>
    <w:rsid w:val="000C663B"/>
    <w:pPr>
      <w:ind w:left="283" w:hanging="283"/>
    </w:pPr>
  </w:style>
  <w:style w:type="paragraph" w:styleId="List2">
    <w:name w:val="List 2"/>
    <w:basedOn w:val="Normal"/>
    <w:rsid w:val="000C663B"/>
    <w:pPr>
      <w:ind w:left="566" w:hanging="283"/>
    </w:pPr>
  </w:style>
  <w:style w:type="paragraph" w:styleId="List3">
    <w:name w:val="List 3"/>
    <w:basedOn w:val="Normal"/>
    <w:rsid w:val="000C663B"/>
    <w:pPr>
      <w:ind w:left="849" w:hanging="283"/>
    </w:pPr>
  </w:style>
  <w:style w:type="paragraph" w:styleId="List4">
    <w:name w:val="List 4"/>
    <w:basedOn w:val="Normal"/>
    <w:rsid w:val="000C663B"/>
    <w:pPr>
      <w:ind w:left="1132" w:hanging="283"/>
    </w:pPr>
  </w:style>
  <w:style w:type="paragraph" w:styleId="List5">
    <w:name w:val="List 5"/>
    <w:basedOn w:val="Normal"/>
    <w:rsid w:val="000C663B"/>
    <w:pPr>
      <w:ind w:left="1415" w:hanging="283"/>
    </w:pPr>
  </w:style>
  <w:style w:type="paragraph" w:styleId="ListBullet">
    <w:name w:val="List Bullet"/>
    <w:basedOn w:val="Normal"/>
    <w:rsid w:val="000C663B"/>
    <w:pPr>
      <w:tabs>
        <w:tab w:val="num" w:pos="720"/>
      </w:tabs>
      <w:ind w:left="720" w:hanging="720"/>
    </w:pPr>
  </w:style>
  <w:style w:type="paragraph" w:styleId="ListBullet2">
    <w:name w:val="List Bullet 2"/>
    <w:basedOn w:val="Text2"/>
    <w:rsid w:val="000C663B"/>
    <w:pPr>
      <w:tabs>
        <w:tab w:val="clear" w:pos="2302"/>
        <w:tab w:val="num" w:pos="720"/>
      </w:tabs>
      <w:ind w:left="720" w:hanging="720"/>
    </w:pPr>
  </w:style>
  <w:style w:type="paragraph" w:styleId="ListBullet3">
    <w:name w:val="List Bullet 3"/>
    <w:basedOn w:val="Text3"/>
    <w:rsid w:val="000C663B"/>
    <w:pPr>
      <w:tabs>
        <w:tab w:val="clear" w:pos="2302"/>
        <w:tab w:val="num" w:pos="720"/>
      </w:tabs>
      <w:ind w:left="720" w:hanging="720"/>
    </w:pPr>
  </w:style>
  <w:style w:type="paragraph" w:styleId="ListBullet4">
    <w:name w:val="List Bullet 4"/>
    <w:basedOn w:val="Text4"/>
    <w:rsid w:val="000C663B"/>
    <w:pPr>
      <w:tabs>
        <w:tab w:val="clear" w:pos="2302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0C663B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rsid w:val="000C663B"/>
    <w:pPr>
      <w:spacing w:after="120"/>
      <w:ind w:left="283"/>
    </w:pPr>
  </w:style>
  <w:style w:type="paragraph" w:styleId="ListContinue2">
    <w:name w:val="List Continue 2"/>
    <w:basedOn w:val="Normal"/>
    <w:rsid w:val="000C663B"/>
    <w:pPr>
      <w:spacing w:after="120"/>
      <w:ind w:left="566"/>
    </w:pPr>
  </w:style>
  <w:style w:type="paragraph" w:styleId="ListContinue3">
    <w:name w:val="List Continue 3"/>
    <w:basedOn w:val="Normal"/>
    <w:rsid w:val="000C663B"/>
    <w:pPr>
      <w:spacing w:after="120"/>
      <w:ind w:left="849"/>
    </w:pPr>
  </w:style>
  <w:style w:type="paragraph" w:styleId="ListContinue4">
    <w:name w:val="List Continue 4"/>
    <w:basedOn w:val="Normal"/>
    <w:rsid w:val="000C663B"/>
    <w:pPr>
      <w:spacing w:after="120"/>
      <w:ind w:left="1132"/>
    </w:pPr>
  </w:style>
  <w:style w:type="paragraph" w:styleId="ListContinue5">
    <w:name w:val="List Continue 5"/>
    <w:basedOn w:val="Normal"/>
    <w:rsid w:val="000C663B"/>
    <w:pPr>
      <w:spacing w:after="120"/>
      <w:ind w:left="1415"/>
    </w:pPr>
  </w:style>
  <w:style w:type="paragraph" w:styleId="ListNumber">
    <w:name w:val="List Number"/>
    <w:basedOn w:val="Normal"/>
    <w:rsid w:val="000C663B"/>
    <w:pPr>
      <w:tabs>
        <w:tab w:val="num" w:pos="720"/>
      </w:tabs>
      <w:ind w:left="720" w:hanging="720"/>
    </w:pPr>
  </w:style>
  <w:style w:type="paragraph" w:styleId="ListNumber2">
    <w:name w:val="List Number 2"/>
    <w:basedOn w:val="Text2"/>
    <w:rsid w:val="000C663B"/>
    <w:pPr>
      <w:tabs>
        <w:tab w:val="clear" w:pos="2302"/>
        <w:tab w:val="num" w:pos="720"/>
      </w:tabs>
      <w:ind w:left="720" w:hanging="720"/>
    </w:pPr>
  </w:style>
  <w:style w:type="paragraph" w:styleId="ListNumber3">
    <w:name w:val="List Number 3"/>
    <w:basedOn w:val="Text3"/>
    <w:rsid w:val="000C663B"/>
    <w:pPr>
      <w:tabs>
        <w:tab w:val="clear" w:pos="2302"/>
        <w:tab w:val="num" w:pos="720"/>
      </w:tabs>
      <w:ind w:left="720" w:hanging="720"/>
    </w:pPr>
  </w:style>
  <w:style w:type="paragraph" w:styleId="ListNumber4">
    <w:name w:val="List Number 4"/>
    <w:basedOn w:val="Text4"/>
    <w:rsid w:val="000C663B"/>
    <w:pPr>
      <w:tabs>
        <w:tab w:val="clear" w:pos="2302"/>
        <w:tab w:val="num" w:pos="720"/>
      </w:tabs>
      <w:ind w:left="720" w:hanging="720"/>
    </w:pPr>
  </w:style>
  <w:style w:type="paragraph" w:styleId="ListNumber5">
    <w:name w:val="List Number 5"/>
    <w:basedOn w:val="Normal"/>
    <w:rsid w:val="000C663B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0C6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0C6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C663B"/>
    <w:pPr>
      <w:ind w:left="720"/>
    </w:pPr>
  </w:style>
  <w:style w:type="paragraph" w:styleId="NoteHeading">
    <w:name w:val="Note Heading"/>
    <w:basedOn w:val="Normal"/>
    <w:next w:val="Normal"/>
    <w:rsid w:val="000C663B"/>
  </w:style>
  <w:style w:type="paragraph" w:customStyle="1" w:styleId="NoteHead">
    <w:name w:val="NoteHead"/>
    <w:basedOn w:val="Normal"/>
    <w:next w:val="Subject"/>
    <w:rsid w:val="000C663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C663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C663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C663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C663B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C663B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C663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C663B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C663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C663B"/>
  </w:style>
  <w:style w:type="paragraph" w:styleId="Signature">
    <w:name w:val="Signature"/>
    <w:basedOn w:val="Normal"/>
    <w:next w:val="Enclosures"/>
    <w:rsid w:val="000C663B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next w:val="Normal"/>
    <w:rsid w:val="00AC7F54"/>
    <w:pPr>
      <w:spacing w:after="60"/>
      <w:jc w:val="center"/>
    </w:pPr>
    <w:rPr>
      <w:rFonts w:ascii="Arial" w:eastAsia="Arial" w:hAnsi="Arial" w:cs="Arial"/>
    </w:rPr>
  </w:style>
  <w:style w:type="paragraph" w:customStyle="1" w:styleId="SubTitle1">
    <w:name w:val="SubTitle 1"/>
    <w:basedOn w:val="Normal"/>
    <w:next w:val="SubTitle2"/>
    <w:rsid w:val="000C663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C663B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C663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C663B"/>
    <w:pPr>
      <w:ind w:left="480" w:hanging="480"/>
    </w:pPr>
  </w:style>
  <w:style w:type="paragraph" w:styleId="TOAHeading">
    <w:name w:val="toa heading"/>
    <w:basedOn w:val="Normal"/>
    <w:next w:val="Normal"/>
    <w:semiHidden/>
    <w:rsid w:val="000C663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C663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C663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C663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C663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C663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C663B"/>
    <w:pPr>
      <w:ind w:left="1200"/>
    </w:pPr>
  </w:style>
  <w:style w:type="paragraph" w:styleId="TOC7">
    <w:name w:val="toc 7"/>
    <w:basedOn w:val="Normal"/>
    <w:next w:val="Normal"/>
    <w:autoRedefine/>
    <w:semiHidden/>
    <w:rsid w:val="000C663B"/>
    <w:pPr>
      <w:ind w:left="1440"/>
    </w:pPr>
  </w:style>
  <w:style w:type="paragraph" w:styleId="TOC8">
    <w:name w:val="toc 8"/>
    <w:basedOn w:val="Normal"/>
    <w:next w:val="Normal"/>
    <w:autoRedefine/>
    <w:semiHidden/>
    <w:rsid w:val="000C663B"/>
    <w:pPr>
      <w:ind w:left="1680"/>
    </w:pPr>
  </w:style>
  <w:style w:type="paragraph" w:styleId="TOC9">
    <w:name w:val="toc 9"/>
    <w:basedOn w:val="Normal"/>
    <w:next w:val="Normal"/>
    <w:autoRedefine/>
    <w:semiHidden/>
    <w:rsid w:val="000C663B"/>
    <w:pPr>
      <w:ind w:left="1920"/>
    </w:pPr>
  </w:style>
  <w:style w:type="paragraph" w:customStyle="1" w:styleId="YReferences">
    <w:name w:val="YReferences"/>
    <w:basedOn w:val="Normal"/>
    <w:next w:val="Normal"/>
    <w:rsid w:val="000C663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C663B"/>
    <w:pPr>
      <w:tabs>
        <w:tab w:val="num" w:pos="720"/>
      </w:tabs>
      <w:ind w:left="720" w:hanging="720"/>
    </w:pPr>
  </w:style>
  <w:style w:type="paragraph" w:customStyle="1" w:styleId="ListDash">
    <w:name w:val="List Dash"/>
    <w:basedOn w:val="Normal"/>
    <w:rsid w:val="000C663B"/>
    <w:pPr>
      <w:tabs>
        <w:tab w:val="num" w:pos="720"/>
      </w:tabs>
      <w:ind w:left="720" w:hanging="720"/>
    </w:pPr>
  </w:style>
  <w:style w:type="paragraph" w:customStyle="1" w:styleId="ListDash1">
    <w:name w:val="List Dash 1"/>
    <w:basedOn w:val="Text1"/>
    <w:rsid w:val="000C663B"/>
    <w:pPr>
      <w:tabs>
        <w:tab w:val="num" w:pos="720"/>
      </w:tabs>
      <w:ind w:left="720" w:hanging="720"/>
    </w:pPr>
  </w:style>
  <w:style w:type="paragraph" w:customStyle="1" w:styleId="ListDash2">
    <w:name w:val="List Dash 2"/>
    <w:basedOn w:val="Text2"/>
    <w:rsid w:val="000C663B"/>
    <w:pPr>
      <w:tabs>
        <w:tab w:val="clear" w:pos="2302"/>
        <w:tab w:val="num" w:pos="720"/>
      </w:tabs>
      <w:ind w:left="720" w:hanging="720"/>
    </w:pPr>
  </w:style>
  <w:style w:type="paragraph" w:customStyle="1" w:styleId="ListDash3">
    <w:name w:val="List Dash 3"/>
    <w:basedOn w:val="Text3"/>
    <w:rsid w:val="000C663B"/>
    <w:pPr>
      <w:tabs>
        <w:tab w:val="clear" w:pos="2302"/>
        <w:tab w:val="num" w:pos="720"/>
      </w:tabs>
      <w:ind w:left="720" w:hanging="720"/>
    </w:pPr>
  </w:style>
  <w:style w:type="paragraph" w:customStyle="1" w:styleId="ListDash4">
    <w:name w:val="List Dash 4"/>
    <w:basedOn w:val="Text4"/>
    <w:rsid w:val="000C663B"/>
    <w:pPr>
      <w:tabs>
        <w:tab w:val="clear" w:pos="2302"/>
        <w:tab w:val="num" w:pos="720"/>
      </w:tabs>
      <w:ind w:left="720" w:hanging="720"/>
    </w:pPr>
  </w:style>
  <w:style w:type="paragraph" w:customStyle="1" w:styleId="ListNumberLevel2">
    <w:name w:val="List Number (Level 2)"/>
    <w:basedOn w:val="Normal"/>
    <w:rsid w:val="000C663B"/>
    <w:pPr>
      <w:tabs>
        <w:tab w:val="num" w:pos="1440"/>
      </w:tabs>
      <w:ind w:left="1440" w:hanging="720"/>
    </w:pPr>
  </w:style>
  <w:style w:type="paragraph" w:customStyle="1" w:styleId="ListNumberLevel3">
    <w:name w:val="List Number (Level 3)"/>
    <w:basedOn w:val="Normal"/>
    <w:rsid w:val="000C663B"/>
    <w:pPr>
      <w:tabs>
        <w:tab w:val="num" w:pos="2160"/>
      </w:tabs>
      <w:ind w:left="2160" w:hanging="720"/>
    </w:pPr>
  </w:style>
  <w:style w:type="paragraph" w:customStyle="1" w:styleId="ListNumberLevel4">
    <w:name w:val="List Number (Level 4)"/>
    <w:basedOn w:val="Normal"/>
    <w:rsid w:val="000C663B"/>
    <w:pPr>
      <w:tabs>
        <w:tab w:val="num" w:pos="2880"/>
      </w:tabs>
      <w:ind w:left="2880" w:hanging="720"/>
    </w:pPr>
  </w:style>
  <w:style w:type="paragraph" w:customStyle="1" w:styleId="ListNumber1">
    <w:name w:val="List Number 1"/>
    <w:basedOn w:val="Text1"/>
    <w:rsid w:val="000C663B"/>
    <w:pPr>
      <w:tabs>
        <w:tab w:val="num" w:pos="720"/>
      </w:tabs>
      <w:ind w:left="720" w:hanging="720"/>
    </w:pPr>
  </w:style>
  <w:style w:type="paragraph" w:customStyle="1" w:styleId="ListNumber1Level2">
    <w:name w:val="List Number 1 (Level 2)"/>
    <w:basedOn w:val="Text1"/>
    <w:rsid w:val="000C663B"/>
    <w:pPr>
      <w:tabs>
        <w:tab w:val="num" w:pos="1440"/>
      </w:tabs>
      <w:ind w:left="1440" w:hanging="720"/>
    </w:pPr>
  </w:style>
  <w:style w:type="paragraph" w:customStyle="1" w:styleId="ListNumber1Level3">
    <w:name w:val="List Number 1 (Level 3)"/>
    <w:basedOn w:val="Text1"/>
    <w:rsid w:val="000C663B"/>
    <w:pPr>
      <w:tabs>
        <w:tab w:val="num" w:pos="2160"/>
      </w:tabs>
      <w:ind w:left="2160" w:hanging="720"/>
    </w:pPr>
  </w:style>
  <w:style w:type="paragraph" w:customStyle="1" w:styleId="ListNumber1Level4">
    <w:name w:val="List Number 1 (Level 4)"/>
    <w:basedOn w:val="Text1"/>
    <w:rsid w:val="000C663B"/>
    <w:pPr>
      <w:tabs>
        <w:tab w:val="num" w:pos="2880"/>
      </w:tabs>
      <w:ind w:left="2880" w:hanging="720"/>
    </w:pPr>
  </w:style>
  <w:style w:type="paragraph" w:customStyle="1" w:styleId="ListNumber2Level2">
    <w:name w:val="List Number 2 (Level 2)"/>
    <w:basedOn w:val="Text2"/>
    <w:rsid w:val="000C663B"/>
    <w:pPr>
      <w:tabs>
        <w:tab w:val="clear" w:pos="2302"/>
        <w:tab w:val="num" w:pos="1440"/>
      </w:tabs>
      <w:ind w:left="1440" w:hanging="720"/>
    </w:pPr>
  </w:style>
  <w:style w:type="paragraph" w:customStyle="1" w:styleId="ListNumber2Level3">
    <w:name w:val="List Number 2 (Level 3)"/>
    <w:basedOn w:val="Text2"/>
    <w:rsid w:val="000C663B"/>
    <w:pPr>
      <w:tabs>
        <w:tab w:val="clear" w:pos="2302"/>
        <w:tab w:val="num" w:pos="2160"/>
      </w:tabs>
      <w:ind w:left="2160" w:hanging="720"/>
    </w:pPr>
  </w:style>
  <w:style w:type="paragraph" w:customStyle="1" w:styleId="ListNumber2Level4">
    <w:name w:val="List Number 2 (Level 4)"/>
    <w:basedOn w:val="Text2"/>
    <w:rsid w:val="000C663B"/>
    <w:pPr>
      <w:tabs>
        <w:tab w:val="clear" w:pos="2302"/>
        <w:tab w:val="num" w:pos="2880"/>
      </w:tabs>
      <w:ind w:left="2880" w:hanging="720"/>
    </w:pPr>
  </w:style>
  <w:style w:type="paragraph" w:customStyle="1" w:styleId="ListNumber3Level2">
    <w:name w:val="List Number 3 (Level 2)"/>
    <w:basedOn w:val="Text3"/>
    <w:rsid w:val="000C663B"/>
    <w:pPr>
      <w:tabs>
        <w:tab w:val="clear" w:pos="2302"/>
        <w:tab w:val="num" w:pos="1440"/>
      </w:tabs>
      <w:ind w:left="1440" w:hanging="720"/>
    </w:pPr>
  </w:style>
  <w:style w:type="paragraph" w:customStyle="1" w:styleId="ListNumber3Level3">
    <w:name w:val="List Number 3 (Level 3)"/>
    <w:basedOn w:val="Text3"/>
    <w:rsid w:val="000C663B"/>
    <w:pPr>
      <w:tabs>
        <w:tab w:val="clear" w:pos="2302"/>
        <w:tab w:val="num" w:pos="2160"/>
      </w:tabs>
      <w:ind w:left="2160" w:hanging="720"/>
    </w:pPr>
  </w:style>
  <w:style w:type="paragraph" w:customStyle="1" w:styleId="ListNumber3Level4">
    <w:name w:val="List Number 3 (Level 4)"/>
    <w:basedOn w:val="Text3"/>
    <w:rsid w:val="000C663B"/>
    <w:pPr>
      <w:tabs>
        <w:tab w:val="clear" w:pos="2302"/>
        <w:tab w:val="num" w:pos="2880"/>
      </w:tabs>
      <w:ind w:left="2880" w:hanging="720"/>
    </w:pPr>
  </w:style>
  <w:style w:type="paragraph" w:customStyle="1" w:styleId="ListNumber4Level2">
    <w:name w:val="List Number 4 (Level 2)"/>
    <w:basedOn w:val="Text4"/>
    <w:rsid w:val="000C663B"/>
    <w:pPr>
      <w:tabs>
        <w:tab w:val="clear" w:pos="2302"/>
        <w:tab w:val="num" w:pos="1440"/>
      </w:tabs>
      <w:ind w:left="1440" w:hanging="720"/>
    </w:pPr>
  </w:style>
  <w:style w:type="paragraph" w:customStyle="1" w:styleId="ListNumber4Level3">
    <w:name w:val="List Number 4 (Level 3)"/>
    <w:basedOn w:val="Text4"/>
    <w:rsid w:val="000C663B"/>
    <w:pPr>
      <w:tabs>
        <w:tab w:val="clear" w:pos="2302"/>
        <w:tab w:val="num" w:pos="2160"/>
      </w:tabs>
      <w:ind w:left="2160" w:hanging="720"/>
    </w:pPr>
  </w:style>
  <w:style w:type="paragraph" w:customStyle="1" w:styleId="ListNumber4Level4">
    <w:name w:val="List Number 4 (Level 4)"/>
    <w:basedOn w:val="Text4"/>
    <w:rsid w:val="000C663B"/>
    <w:pPr>
      <w:tabs>
        <w:tab w:val="clear" w:pos="2302"/>
        <w:tab w:val="num" w:pos="2880"/>
      </w:tabs>
      <w:ind w:left="2880" w:hanging="720"/>
    </w:pPr>
  </w:style>
  <w:style w:type="paragraph" w:styleId="TOCHeading">
    <w:name w:val="TOC Heading"/>
    <w:basedOn w:val="Normal"/>
    <w:next w:val="Normal"/>
    <w:rsid w:val="000C663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C663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tabs>
        <w:tab w:val="num" w:pos="720"/>
      </w:tabs>
      <w:spacing w:after="0"/>
      <w:ind w:left="600" w:hanging="72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rFonts w:ascii="Verdana" w:hAnsi="Verdana"/>
      <w:sz w:val="20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tabs>
        <w:tab w:val="num" w:pos="720"/>
      </w:tabs>
      <w:spacing w:after="0"/>
      <w:ind w:hanging="72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sz w:val="20"/>
      <w:lang w:val="fr-FR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tabs>
        <w:tab w:val="num" w:pos="720"/>
      </w:tabs>
      <w:spacing w:after="0"/>
      <w:ind w:left="720" w:hanging="72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lang w:val="fr-FR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5ABC"/>
    <w:pPr>
      <w:spacing w:before="100" w:beforeAutospacing="1" w:after="100" w:afterAutospacing="1"/>
      <w:jc w:val="left"/>
    </w:pPr>
    <w:rPr>
      <w:lang w:val="en-US"/>
    </w:rPr>
  </w:style>
  <w:style w:type="table" w:customStyle="1" w:styleId="a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8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C7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GL3hHU2hb26mieCAqwKVM8uvA==">CgMxLjAyCGguZ2pkZ3hzOAByITFrRnNCZlo0NS12STR4bW1ta0kzU1hqSGpjVDEweS1iZQ==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Fujitsu</cp:lastModifiedBy>
  <cp:revision>3</cp:revision>
  <dcterms:created xsi:type="dcterms:W3CDTF">2023-09-14T08:58:00Z</dcterms:created>
  <dcterms:modified xsi:type="dcterms:W3CDTF">2023-09-15T07:53:00Z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/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