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A3" w:rsidRDefault="005111A3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11A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5942965" cy="790575"/>
            <wp:effectExtent l="0" t="0" r="635" b="9525"/>
            <wp:docPr id="1" name="Picture 1" descr="C:\Users\Planet\Desktop\Baner shiri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et\Desktop\Baner shirit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34" cy="79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A3" w:rsidRPr="002B0729" w:rsidRDefault="005111A3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883021" w:rsidRPr="002B0729" w:rsidRDefault="00883021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729">
        <w:rPr>
          <w:rFonts w:ascii="Arial" w:hAnsi="Arial" w:cs="Arial"/>
          <w:b/>
          <w:sz w:val="28"/>
          <w:szCs w:val="28"/>
        </w:rPr>
        <w:t>PROGRAM</w:t>
      </w:r>
    </w:p>
    <w:p w:rsidR="00883021" w:rsidRDefault="00883021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B0729">
        <w:rPr>
          <w:rFonts w:ascii="Arial" w:hAnsi="Arial" w:cs="Arial"/>
          <w:b/>
          <w:sz w:val="28"/>
          <w:szCs w:val="28"/>
        </w:rPr>
        <w:t>9</w:t>
      </w:r>
      <w:r w:rsidRPr="002B0729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2B0729">
        <w:rPr>
          <w:rFonts w:ascii="Arial" w:hAnsi="Arial" w:cs="Arial"/>
          <w:b/>
          <w:sz w:val="28"/>
          <w:szCs w:val="28"/>
        </w:rPr>
        <w:t xml:space="preserve"> Congress of SEESPM</w:t>
      </w:r>
    </w:p>
    <w:p w:rsidR="00A364D5" w:rsidRPr="002B0729" w:rsidRDefault="00A364D5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A364D5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Advanced Course of Ultrasound in Obstetrics &amp; Gynecology</w:t>
      </w:r>
    </w:p>
    <w:p w:rsidR="00883021" w:rsidRPr="00A364D5" w:rsidRDefault="002B4A3C" w:rsidP="00DB6B23">
      <w:pPr>
        <w:shd w:val="clear" w:color="auto" w:fill="DEEAF6" w:themeFill="accent1" w:themeFillTint="33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Tirana, </w:t>
      </w:r>
      <w:r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29, </w:t>
      </w:r>
      <w:r w:rsidR="002B0729"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30 </w:t>
      </w:r>
      <w:r w:rsidR="002B0729" w:rsidRPr="00A364D5">
        <w:rPr>
          <w:rFonts w:ascii="Arial" w:hAnsi="Arial" w:cs="Arial"/>
          <w:b/>
          <w:i/>
          <w:sz w:val="24"/>
          <w:szCs w:val="24"/>
        </w:rPr>
        <w:t>September</w:t>
      </w:r>
      <w:r w:rsidR="00883021" w:rsidRPr="00A364D5">
        <w:rPr>
          <w:rFonts w:ascii="Arial" w:hAnsi="Arial" w:cs="Arial"/>
          <w:b/>
          <w:i/>
          <w:sz w:val="24"/>
          <w:szCs w:val="24"/>
        </w:rPr>
        <w:t xml:space="preserve"> </w:t>
      </w:r>
      <w:r w:rsidR="002B0729" w:rsidRPr="00A364D5">
        <w:rPr>
          <w:rFonts w:ascii="Arial" w:hAnsi="Arial" w:cs="Arial"/>
          <w:b/>
          <w:i/>
          <w:sz w:val="24"/>
          <w:szCs w:val="24"/>
        </w:rPr>
        <w:t>–</w:t>
      </w:r>
      <w:r w:rsidR="00883021" w:rsidRPr="00A364D5">
        <w:rPr>
          <w:rFonts w:ascii="Arial" w:hAnsi="Arial" w:cs="Arial"/>
          <w:b/>
          <w:i/>
          <w:sz w:val="24"/>
          <w:szCs w:val="24"/>
        </w:rPr>
        <w:t xml:space="preserve"> </w:t>
      </w:r>
      <w:r w:rsidR="00BB7206">
        <w:rPr>
          <w:rFonts w:ascii="Arial" w:hAnsi="Arial" w:cs="Arial"/>
          <w:b/>
          <w:i/>
          <w:sz w:val="24"/>
          <w:szCs w:val="24"/>
        </w:rPr>
        <w:t>1</w:t>
      </w:r>
      <w:r w:rsidR="00BB7206" w:rsidRPr="00BB7206">
        <w:rPr>
          <w:rFonts w:ascii="Arial" w:hAnsi="Arial" w:cs="Arial"/>
          <w:b/>
          <w:i/>
          <w:sz w:val="24"/>
          <w:szCs w:val="24"/>
          <w:vertAlign w:val="superscript"/>
        </w:rPr>
        <w:t>st</w:t>
      </w:r>
      <w:r w:rsidR="00BB7206">
        <w:rPr>
          <w:rFonts w:ascii="Arial" w:hAnsi="Arial" w:cs="Arial"/>
          <w:b/>
          <w:i/>
          <w:sz w:val="24"/>
          <w:szCs w:val="24"/>
        </w:rPr>
        <w:t xml:space="preserve"> October</w:t>
      </w:r>
      <w:r w:rsidR="002B0729" w:rsidRPr="00A364D5">
        <w:rPr>
          <w:rFonts w:ascii="Arial" w:hAnsi="Arial" w:cs="Arial"/>
          <w:b/>
          <w:i/>
          <w:sz w:val="24"/>
          <w:szCs w:val="24"/>
        </w:rPr>
        <w:t>,</w:t>
      </w:r>
      <w:r w:rsidR="00883021" w:rsidRPr="00A364D5">
        <w:rPr>
          <w:rFonts w:ascii="Arial" w:hAnsi="Arial" w:cs="Arial"/>
          <w:b/>
          <w:i/>
          <w:sz w:val="24"/>
          <w:szCs w:val="24"/>
        </w:rPr>
        <w:t xml:space="preserve"> 2022</w:t>
      </w:r>
    </w:p>
    <w:p w:rsidR="00883021" w:rsidRPr="00F5073F" w:rsidRDefault="00883021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</w:p>
    <w:p w:rsidR="00883021" w:rsidRPr="003F0CDD" w:rsidRDefault="00883021" w:rsidP="00DB6B23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Thursday, 29 September</w:t>
      </w:r>
    </w:p>
    <w:p w:rsidR="00883021" w:rsidRPr="003F0CDD" w:rsidRDefault="0077654E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– 14</w:t>
      </w:r>
      <w:r w:rsidR="00883021" w:rsidRPr="003F0CDD">
        <w:rPr>
          <w:rFonts w:ascii="Arial" w:hAnsi="Arial" w:cs="Arial"/>
          <w:sz w:val="24"/>
          <w:szCs w:val="24"/>
        </w:rPr>
        <w:t>.00</w:t>
      </w:r>
      <w:r w:rsidR="00883021" w:rsidRPr="003F0CDD">
        <w:rPr>
          <w:rFonts w:ascii="Arial" w:hAnsi="Arial" w:cs="Arial"/>
          <w:sz w:val="24"/>
          <w:szCs w:val="24"/>
        </w:rPr>
        <w:tab/>
      </w:r>
      <w:proofErr w:type="spellStart"/>
      <w:r w:rsidR="00883021" w:rsidRPr="003F0CDD">
        <w:rPr>
          <w:rFonts w:ascii="Arial" w:hAnsi="Arial" w:cs="Arial"/>
          <w:b/>
          <w:sz w:val="24"/>
          <w:szCs w:val="24"/>
        </w:rPr>
        <w:t>Precongress</w:t>
      </w:r>
      <w:proofErr w:type="spellEnd"/>
      <w:r w:rsidR="00883021" w:rsidRPr="003F0CDD">
        <w:rPr>
          <w:rFonts w:ascii="Arial" w:hAnsi="Arial" w:cs="Arial"/>
          <w:b/>
          <w:sz w:val="24"/>
          <w:szCs w:val="24"/>
        </w:rPr>
        <w:t xml:space="preserve"> Course</w:t>
      </w:r>
      <w:r w:rsidR="00883021" w:rsidRPr="003F0CDD">
        <w:rPr>
          <w:rFonts w:ascii="Arial" w:hAnsi="Arial" w:cs="Arial"/>
          <w:sz w:val="28"/>
          <w:szCs w:val="28"/>
        </w:rPr>
        <w:t>:</w:t>
      </w:r>
      <w:r w:rsidR="00883021" w:rsidRPr="003F0CDD">
        <w:rPr>
          <w:rFonts w:ascii="Arial" w:hAnsi="Arial" w:cs="Arial"/>
          <w:b/>
          <w:sz w:val="28"/>
          <w:szCs w:val="28"/>
        </w:rPr>
        <w:t xml:space="preserve"> </w:t>
      </w:r>
      <w:r w:rsidR="00883021" w:rsidRPr="003F0CDD">
        <w:rPr>
          <w:rFonts w:ascii="Arial" w:hAnsi="Arial" w:cs="Arial"/>
          <w:sz w:val="24"/>
          <w:szCs w:val="24"/>
        </w:rPr>
        <w:t>Second and Third Trimester Ultrasound</w:t>
      </w:r>
    </w:p>
    <w:p w:rsidR="00C7528E" w:rsidRDefault="00C7528E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>(Hands-On Training Course)</w:t>
      </w:r>
    </w:p>
    <w:p w:rsidR="008F316F" w:rsidRPr="003F0CDD" w:rsidRDefault="008F316F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84981">
        <w:rPr>
          <w:rFonts w:ascii="Arial" w:hAnsi="Arial" w:cs="Arial"/>
          <w:sz w:val="24"/>
          <w:szCs w:val="24"/>
        </w:rPr>
        <w:t>(</w:t>
      </w:r>
      <w:r w:rsidRPr="00F84981">
        <w:rPr>
          <w:rFonts w:ascii="Arial" w:hAnsi="Arial" w:cs="Arial"/>
          <w:b/>
          <w:sz w:val="24"/>
          <w:szCs w:val="24"/>
        </w:rPr>
        <w:t>Auditorium of Maternity Hospital “</w:t>
      </w:r>
      <w:proofErr w:type="spellStart"/>
      <w:r w:rsidRPr="00F84981">
        <w:rPr>
          <w:rFonts w:ascii="Arial" w:hAnsi="Arial" w:cs="Arial"/>
          <w:b/>
          <w:sz w:val="24"/>
          <w:szCs w:val="24"/>
        </w:rPr>
        <w:t>Koço</w:t>
      </w:r>
      <w:proofErr w:type="spellEnd"/>
      <w:r w:rsidRPr="00F8498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84981">
        <w:rPr>
          <w:rFonts w:ascii="Arial" w:hAnsi="Arial" w:cs="Arial"/>
          <w:b/>
          <w:sz w:val="24"/>
          <w:szCs w:val="24"/>
        </w:rPr>
        <w:t>Gliozheni</w:t>
      </w:r>
      <w:proofErr w:type="spellEnd"/>
      <w:r w:rsidRPr="00F84981">
        <w:rPr>
          <w:rFonts w:ascii="Arial" w:hAnsi="Arial" w:cs="Arial"/>
          <w:b/>
          <w:sz w:val="24"/>
          <w:szCs w:val="24"/>
        </w:rPr>
        <w:t>”)</w:t>
      </w:r>
    </w:p>
    <w:p w:rsidR="00883021" w:rsidRPr="003F0CDD" w:rsidRDefault="00883021" w:rsidP="00DB6B23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b/>
          <w:sz w:val="24"/>
          <w:szCs w:val="24"/>
        </w:rPr>
        <w:t xml:space="preserve">Moderators: A.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Athanasi</w:t>
      </w:r>
      <w:r w:rsidR="0082677B">
        <w:rPr>
          <w:rFonts w:ascii="Arial" w:hAnsi="Arial" w:cs="Arial"/>
          <w:b/>
          <w:sz w:val="24"/>
          <w:szCs w:val="24"/>
        </w:rPr>
        <w:t>a</w:t>
      </w:r>
      <w:r w:rsidRPr="003F0CDD">
        <w:rPr>
          <w:rFonts w:ascii="Arial" w:hAnsi="Arial" w:cs="Arial"/>
          <w:b/>
          <w:sz w:val="24"/>
          <w:szCs w:val="24"/>
        </w:rPr>
        <w:t>dis</w:t>
      </w:r>
      <w:proofErr w:type="spellEnd"/>
      <w:r w:rsidRPr="003F0CDD">
        <w:rPr>
          <w:rFonts w:ascii="Arial" w:hAnsi="Arial" w:cs="Arial"/>
          <w:b/>
          <w:sz w:val="24"/>
          <w:szCs w:val="24"/>
        </w:rPr>
        <w:t xml:space="preserve">, V.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Daddario</w:t>
      </w:r>
      <w:proofErr w:type="spellEnd"/>
    </w:p>
    <w:p w:rsidR="00FB72C0" w:rsidRDefault="00FB72C0" w:rsidP="005F2F97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3372" w:rsidRPr="00B65B9C" w:rsidRDefault="00B1444C" w:rsidP="005F2F97">
      <w:pPr>
        <w:shd w:val="clear" w:color="auto" w:fill="FFFFFF" w:themeFill="background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Main Program</w:t>
      </w:r>
    </w:p>
    <w:p w:rsidR="00883021" w:rsidRDefault="007F7BF8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14.30 – 16</w:t>
      </w:r>
      <w:r w:rsidR="00883021" w:rsidRPr="003F0C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  <w:t>Registrations</w:t>
      </w:r>
    </w:p>
    <w:p w:rsidR="00A364D5" w:rsidRPr="00A364D5" w:rsidRDefault="00A364D5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883021" w:rsidRDefault="0088302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Opening ceremony</w:t>
      </w:r>
      <w:r w:rsidR="00A61E03">
        <w:rPr>
          <w:rFonts w:ascii="Arial" w:hAnsi="Arial" w:cs="Arial"/>
          <w:b/>
          <w:sz w:val="24"/>
          <w:szCs w:val="24"/>
        </w:rPr>
        <w:t xml:space="preserve"> (Hall 1)</w:t>
      </w:r>
    </w:p>
    <w:p w:rsidR="00A364D5" w:rsidRPr="006A5D62" w:rsidRDefault="00A364D5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A5D62">
        <w:rPr>
          <w:rFonts w:ascii="Arial" w:hAnsi="Arial" w:cs="Arial"/>
          <w:sz w:val="24"/>
          <w:szCs w:val="24"/>
        </w:rPr>
        <w:t>1</w:t>
      </w:r>
      <w:r w:rsidR="007F7BF8" w:rsidRPr="006A5D62">
        <w:rPr>
          <w:rFonts w:ascii="Arial" w:hAnsi="Arial" w:cs="Arial"/>
          <w:sz w:val="24"/>
          <w:szCs w:val="24"/>
        </w:rPr>
        <w:t>6.30 – 17.0</w:t>
      </w:r>
      <w:r w:rsidRPr="006A5D62">
        <w:rPr>
          <w:rFonts w:ascii="Arial" w:hAnsi="Arial" w:cs="Arial"/>
          <w:sz w:val="24"/>
          <w:szCs w:val="24"/>
        </w:rPr>
        <w:t>0</w:t>
      </w:r>
      <w:r w:rsidRPr="006A5D62">
        <w:rPr>
          <w:rFonts w:ascii="Arial" w:hAnsi="Arial" w:cs="Arial"/>
          <w:sz w:val="24"/>
          <w:szCs w:val="24"/>
        </w:rPr>
        <w:tab/>
      </w:r>
      <w:proofErr w:type="gramStart"/>
      <w:r w:rsidRPr="006A5D62">
        <w:rPr>
          <w:rFonts w:ascii="Arial" w:hAnsi="Arial" w:cs="Arial"/>
          <w:sz w:val="24"/>
          <w:szCs w:val="24"/>
        </w:rPr>
        <w:t>Welcome</w:t>
      </w:r>
      <w:proofErr w:type="gramEnd"/>
      <w:r w:rsidRPr="006A5D62">
        <w:rPr>
          <w:rFonts w:ascii="Arial" w:hAnsi="Arial" w:cs="Arial"/>
          <w:sz w:val="24"/>
          <w:szCs w:val="24"/>
        </w:rPr>
        <w:t xml:space="preserve"> of authorities</w:t>
      </w:r>
    </w:p>
    <w:p w:rsidR="00A364D5" w:rsidRPr="006A5D62" w:rsidRDefault="00A364D5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4F437C" w:rsidRPr="00455A07" w:rsidRDefault="004F437C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it-IT"/>
        </w:rPr>
      </w:pPr>
      <w:r w:rsidRPr="00455A07">
        <w:rPr>
          <w:rFonts w:ascii="Arial" w:hAnsi="Arial" w:cs="Arial"/>
          <w:b/>
          <w:sz w:val="24"/>
          <w:szCs w:val="24"/>
          <w:lang w:val="it-IT"/>
        </w:rPr>
        <w:t>Moderators: A. Kurjak, N. Papantoniou, O. Gliozheni</w:t>
      </w:r>
    </w:p>
    <w:p w:rsidR="00A364D5" w:rsidRPr="00455A07" w:rsidRDefault="00A364D5" w:rsidP="005F2F97">
      <w:pPr>
        <w:shd w:val="clear" w:color="auto" w:fill="FFFFFF" w:themeFill="background1"/>
        <w:rPr>
          <w:rFonts w:ascii="Arial" w:hAnsi="Arial" w:cs="Arial"/>
          <w:sz w:val="8"/>
          <w:szCs w:val="8"/>
          <w:lang w:val="it-IT"/>
        </w:rPr>
      </w:pPr>
    </w:p>
    <w:p w:rsidR="00883021" w:rsidRPr="006A5D62" w:rsidRDefault="007F7BF8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A5D62">
        <w:rPr>
          <w:rFonts w:ascii="Arial" w:hAnsi="Arial" w:cs="Arial"/>
          <w:sz w:val="24"/>
          <w:szCs w:val="24"/>
        </w:rPr>
        <w:t>17.00 – 17</w:t>
      </w:r>
      <w:r w:rsidR="00A85D0B" w:rsidRPr="006A5D62">
        <w:rPr>
          <w:rFonts w:ascii="Arial" w:hAnsi="Arial" w:cs="Arial"/>
          <w:sz w:val="24"/>
          <w:szCs w:val="24"/>
        </w:rPr>
        <w:t>.</w:t>
      </w:r>
      <w:r w:rsidRPr="006A5D62">
        <w:rPr>
          <w:rFonts w:ascii="Arial" w:hAnsi="Arial" w:cs="Arial"/>
          <w:sz w:val="24"/>
          <w:szCs w:val="24"/>
        </w:rPr>
        <w:t>3</w:t>
      </w:r>
      <w:r w:rsidR="00883021" w:rsidRPr="006A5D62">
        <w:rPr>
          <w:rFonts w:ascii="Arial" w:hAnsi="Arial" w:cs="Arial"/>
          <w:sz w:val="24"/>
          <w:szCs w:val="24"/>
        </w:rPr>
        <w:t>0</w:t>
      </w:r>
      <w:r w:rsidR="00883021" w:rsidRPr="006A5D62">
        <w:rPr>
          <w:rFonts w:ascii="Arial" w:hAnsi="Arial" w:cs="Arial"/>
          <w:sz w:val="24"/>
          <w:szCs w:val="24"/>
        </w:rPr>
        <w:tab/>
        <w:t xml:space="preserve">Keynote </w:t>
      </w:r>
      <w:proofErr w:type="gramStart"/>
      <w:r w:rsidR="00883021" w:rsidRPr="006A5D62">
        <w:rPr>
          <w:rFonts w:ascii="Arial" w:hAnsi="Arial" w:cs="Arial"/>
          <w:sz w:val="24"/>
          <w:szCs w:val="24"/>
        </w:rPr>
        <w:t>lecture</w:t>
      </w:r>
      <w:proofErr w:type="gramEnd"/>
      <w:r w:rsidR="00883021" w:rsidRPr="006A5D62">
        <w:rPr>
          <w:rFonts w:ascii="Arial" w:hAnsi="Arial" w:cs="Arial"/>
          <w:sz w:val="24"/>
          <w:szCs w:val="24"/>
        </w:rPr>
        <w:t xml:space="preserve"> 1:</w:t>
      </w:r>
      <w:r w:rsidR="00883021" w:rsidRPr="006A5D62">
        <w:rPr>
          <w:rFonts w:ascii="Arial" w:hAnsi="Arial" w:cs="Arial"/>
          <w:sz w:val="24"/>
          <w:szCs w:val="24"/>
        </w:rPr>
        <w:tab/>
      </w:r>
      <w:proofErr w:type="spellStart"/>
      <w:r w:rsidR="00883021" w:rsidRPr="006A5D62">
        <w:rPr>
          <w:rFonts w:ascii="Arial" w:eastAsia="Times New Roman" w:hAnsi="Arial" w:cs="Arial"/>
          <w:sz w:val="24"/>
          <w:szCs w:val="24"/>
        </w:rPr>
        <w:t>Sonoembryology</w:t>
      </w:r>
      <w:proofErr w:type="spellEnd"/>
      <w:r w:rsidR="00883021" w:rsidRPr="006A5D62">
        <w:rPr>
          <w:rFonts w:ascii="Arial" w:eastAsia="Times New Roman" w:hAnsi="Arial" w:cs="Arial"/>
          <w:sz w:val="24"/>
          <w:szCs w:val="24"/>
        </w:rPr>
        <w:t xml:space="preserve"> – many useful advances</w:t>
      </w:r>
    </w:p>
    <w:p w:rsidR="00883021" w:rsidRPr="006A5D62" w:rsidRDefault="007D4C19" w:rsidP="005F2F97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</w:rPr>
      </w:pPr>
      <w:r w:rsidRPr="006A5D6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="00883021" w:rsidRPr="006A5D62">
        <w:rPr>
          <w:rFonts w:ascii="Arial" w:hAnsi="Arial" w:cs="Arial"/>
          <w:b/>
          <w:sz w:val="24"/>
          <w:szCs w:val="24"/>
        </w:rPr>
        <w:t>Asim</w:t>
      </w:r>
      <w:proofErr w:type="spellEnd"/>
      <w:r w:rsidR="00883021" w:rsidRPr="006A5D6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83021" w:rsidRPr="006A5D62">
        <w:rPr>
          <w:rFonts w:ascii="Arial" w:hAnsi="Arial" w:cs="Arial"/>
          <w:b/>
          <w:sz w:val="24"/>
          <w:szCs w:val="24"/>
        </w:rPr>
        <w:t>Kurjak</w:t>
      </w:r>
      <w:proofErr w:type="spellEnd"/>
    </w:p>
    <w:p w:rsidR="00883021" w:rsidRPr="006A5D62" w:rsidRDefault="007F7BF8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6A5D62">
        <w:rPr>
          <w:rFonts w:ascii="Arial" w:hAnsi="Arial" w:cs="Arial"/>
          <w:sz w:val="24"/>
          <w:szCs w:val="24"/>
        </w:rPr>
        <w:t>17</w:t>
      </w:r>
      <w:r w:rsidR="00A85D0B" w:rsidRPr="006A5D62">
        <w:rPr>
          <w:rFonts w:ascii="Arial" w:hAnsi="Arial" w:cs="Arial"/>
          <w:sz w:val="24"/>
          <w:szCs w:val="24"/>
        </w:rPr>
        <w:t>.</w:t>
      </w:r>
      <w:r w:rsidRPr="006A5D62">
        <w:rPr>
          <w:rFonts w:ascii="Arial" w:hAnsi="Arial" w:cs="Arial"/>
          <w:sz w:val="24"/>
          <w:szCs w:val="24"/>
        </w:rPr>
        <w:t>30 – 18.0</w:t>
      </w:r>
      <w:r w:rsidR="00883021" w:rsidRPr="006A5D62">
        <w:rPr>
          <w:rFonts w:ascii="Arial" w:hAnsi="Arial" w:cs="Arial"/>
          <w:sz w:val="24"/>
          <w:szCs w:val="24"/>
        </w:rPr>
        <w:t>0</w:t>
      </w:r>
      <w:r w:rsidR="00883021" w:rsidRPr="006A5D62">
        <w:rPr>
          <w:rFonts w:ascii="Arial" w:hAnsi="Arial" w:cs="Arial"/>
          <w:sz w:val="24"/>
          <w:szCs w:val="24"/>
        </w:rPr>
        <w:tab/>
        <w:t>Keynote lecture 2:</w:t>
      </w:r>
      <w:r w:rsidR="00883021" w:rsidRPr="006A5D62">
        <w:rPr>
          <w:rFonts w:ascii="Arial" w:hAnsi="Arial" w:cs="Arial"/>
          <w:sz w:val="24"/>
          <w:szCs w:val="24"/>
        </w:rPr>
        <w:tab/>
      </w:r>
      <w:r w:rsidR="00BE2009" w:rsidRPr="006A5D62">
        <w:rPr>
          <w:rFonts w:ascii="Arial" w:eastAsia="Times New Roman" w:hAnsi="Arial" w:cs="Arial"/>
          <w:sz w:val="24"/>
          <w:szCs w:val="24"/>
        </w:rPr>
        <w:t>Fetal growth r</w:t>
      </w:r>
      <w:r w:rsidR="00883021" w:rsidRPr="006A5D62">
        <w:rPr>
          <w:rFonts w:ascii="Arial" w:eastAsia="Times New Roman" w:hAnsi="Arial" w:cs="Arial"/>
          <w:sz w:val="24"/>
          <w:szCs w:val="24"/>
        </w:rPr>
        <w:t>estriction</w:t>
      </w:r>
    </w:p>
    <w:p w:rsidR="00883021" w:rsidRPr="006A5D62" w:rsidRDefault="007D4C19" w:rsidP="005F2F97">
      <w:pPr>
        <w:shd w:val="clear" w:color="auto" w:fill="FFFFFF" w:themeFill="background1"/>
        <w:rPr>
          <w:rFonts w:ascii="Arial" w:hAnsi="Arial" w:cs="Arial"/>
          <w:sz w:val="24"/>
          <w:szCs w:val="24"/>
          <w:lang w:val="en-GB"/>
        </w:rPr>
      </w:pPr>
      <w:r w:rsidRPr="006A5D6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883021" w:rsidRPr="006A5D62">
        <w:rPr>
          <w:rFonts w:ascii="Arial" w:hAnsi="Arial" w:cs="Arial"/>
          <w:b/>
          <w:sz w:val="24"/>
          <w:szCs w:val="24"/>
          <w:lang w:val="en-GB"/>
        </w:rPr>
        <w:t xml:space="preserve">Nikos </w:t>
      </w:r>
      <w:proofErr w:type="spellStart"/>
      <w:r w:rsidR="00883021" w:rsidRPr="006A5D62">
        <w:rPr>
          <w:rFonts w:ascii="Arial" w:hAnsi="Arial" w:cs="Arial"/>
          <w:b/>
          <w:sz w:val="24"/>
          <w:szCs w:val="24"/>
          <w:lang w:val="en-GB"/>
        </w:rPr>
        <w:t>Papantoni</w:t>
      </w:r>
      <w:r w:rsidR="00051C7E" w:rsidRPr="006A5D62">
        <w:rPr>
          <w:rFonts w:ascii="Arial" w:hAnsi="Arial" w:cs="Arial"/>
          <w:b/>
          <w:sz w:val="24"/>
          <w:szCs w:val="24"/>
          <w:lang w:val="en-GB"/>
        </w:rPr>
        <w:t>o</w:t>
      </w:r>
      <w:r w:rsidR="00883021" w:rsidRPr="006A5D62">
        <w:rPr>
          <w:rFonts w:ascii="Arial" w:hAnsi="Arial" w:cs="Arial"/>
          <w:b/>
          <w:sz w:val="24"/>
          <w:szCs w:val="24"/>
          <w:lang w:val="en-GB"/>
        </w:rPr>
        <w:t>u</w:t>
      </w:r>
      <w:proofErr w:type="spellEnd"/>
    </w:p>
    <w:p w:rsidR="00136DB1" w:rsidRPr="006A5D62" w:rsidRDefault="007F7BF8" w:rsidP="005F2F97">
      <w:pPr>
        <w:shd w:val="clear" w:color="auto" w:fill="FFFFFF" w:themeFill="background1"/>
        <w:rPr>
          <w:rFonts w:ascii="Arial" w:hAnsi="Arial" w:cs="Arial"/>
          <w:sz w:val="24"/>
          <w:szCs w:val="24"/>
          <w:lang w:val="en-GB"/>
        </w:rPr>
      </w:pPr>
      <w:r w:rsidRPr="006A5D62">
        <w:rPr>
          <w:rFonts w:ascii="Arial" w:hAnsi="Arial" w:cs="Arial"/>
          <w:sz w:val="24"/>
          <w:szCs w:val="24"/>
          <w:lang w:val="en-GB"/>
        </w:rPr>
        <w:t>18.00 – 18.3</w:t>
      </w:r>
      <w:r w:rsidR="00883021" w:rsidRPr="006A5D62">
        <w:rPr>
          <w:rFonts w:ascii="Arial" w:hAnsi="Arial" w:cs="Arial"/>
          <w:sz w:val="24"/>
          <w:szCs w:val="24"/>
          <w:lang w:val="en-GB"/>
        </w:rPr>
        <w:t>0</w:t>
      </w:r>
      <w:r w:rsidR="00136DB1" w:rsidRPr="006A5D62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7D3E94" w:rsidRPr="006A5D62">
        <w:rPr>
          <w:rFonts w:ascii="Arial" w:hAnsi="Arial" w:cs="Arial"/>
          <w:sz w:val="24"/>
          <w:szCs w:val="24"/>
          <w:lang w:val="en-GB"/>
        </w:rPr>
        <w:t>Soranos</w:t>
      </w:r>
      <w:proofErr w:type="spellEnd"/>
      <w:r w:rsidR="00A37902" w:rsidRPr="006A5D62">
        <w:rPr>
          <w:rFonts w:ascii="Arial" w:hAnsi="Arial" w:cs="Arial"/>
          <w:sz w:val="24"/>
          <w:szCs w:val="24"/>
          <w:lang w:val="en-GB"/>
        </w:rPr>
        <w:t xml:space="preserve"> Award</w:t>
      </w:r>
      <w:r w:rsidR="007D4C19" w:rsidRPr="006A5D62">
        <w:rPr>
          <w:rFonts w:ascii="Arial" w:hAnsi="Arial" w:cs="Arial"/>
          <w:sz w:val="24"/>
          <w:szCs w:val="24"/>
          <w:lang w:val="en-GB"/>
        </w:rPr>
        <w:t xml:space="preserve"> 2022</w:t>
      </w:r>
      <w:r w:rsidR="00A37902" w:rsidRPr="006A5D62">
        <w:rPr>
          <w:rFonts w:ascii="Arial" w:hAnsi="Arial" w:cs="Arial"/>
          <w:sz w:val="24"/>
          <w:szCs w:val="24"/>
          <w:lang w:val="en-GB"/>
        </w:rPr>
        <w:t xml:space="preserve"> Lecture</w:t>
      </w:r>
    </w:p>
    <w:p w:rsidR="00AB2599" w:rsidRPr="006A5D62" w:rsidRDefault="00AB2599" w:rsidP="005F2F97">
      <w:pPr>
        <w:shd w:val="clear" w:color="auto" w:fill="FFFFFF" w:themeFill="background1"/>
        <w:rPr>
          <w:rFonts w:ascii="Arial" w:hAnsi="Arial" w:cs="Arial"/>
          <w:sz w:val="16"/>
          <w:szCs w:val="16"/>
          <w:lang w:val="en-GB"/>
        </w:rPr>
      </w:pPr>
    </w:p>
    <w:p w:rsidR="00883021" w:rsidRPr="007D4C19" w:rsidRDefault="007F7BF8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  <w:r w:rsidRPr="006A5D62">
        <w:rPr>
          <w:rFonts w:ascii="Arial" w:hAnsi="Arial" w:cs="Arial"/>
          <w:sz w:val="24"/>
          <w:szCs w:val="24"/>
          <w:lang w:val="en-GB"/>
        </w:rPr>
        <w:t>18</w:t>
      </w:r>
      <w:r w:rsidR="00136DB1" w:rsidRPr="006A5D62">
        <w:rPr>
          <w:rFonts w:ascii="Arial" w:hAnsi="Arial" w:cs="Arial"/>
          <w:sz w:val="24"/>
          <w:szCs w:val="24"/>
          <w:lang w:val="en-GB"/>
        </w:rPr>
        <w:t>.</w:t>
      </w:r>
      <w:r w:rsidRPr="006A5D62">
        <w:rPr>
          <w:rFonts w:ascii="Arial" w:hAnsi="Arial" w:cs="Arial"/>
          <w:sz w:val="24"/>
          <w:szCs w:val="24"/>
          <w:lang w:val="en-GB"/>
        </w:rPr>
        <w:t>30 – 19.3</w:t>
      </w:r>
      <w:r w:rsidR="00136DB1" w:rsidRPr="006A5D62">
        <w:rPr>
          <w:rFonts w:ascii="Arial" w:hAnsi="Arial" w:cs="Arial"/>
          <w:sz w:val="24"/>
          <w:szCs w:val="24"/>
          <w:lang w:val="en-GB"/>
        </w:rPr>
        <w:t>0</w:t>
      </w:r>
      <w:r w:rsidR="00883021" w:rsidRPr="006A5D62">
        <w:rPr>
          <w:rFonts w:ascii="Arial" w:hAnsi="Arial" w:cs="Arial"/>
          <w:sz w:val="24"/>
          <w:szCs w:val="24"/>
          <w:lang w:val="en-GB"/>
        </w:rPr>
        <w:tab/>
      </w:r>
      <w:r w:rsidR="00883021" w:rsidRPr="007D4C19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Artistic Program</w:t>
      </w: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lastRenderedPageBreak/>
        <w:t>Friday, 30 September</w:t>
      </w: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Session 1</w:t>
      </w:r>
      <w:r w:rsidR="00B5528E">
        <w:rPr>
          <w:rFonts w:ascii="Arial" w:hAnsi="Arial" w:cs="Arial"/>
          <w:b/>
          <w:sz w:val="24"/>
          <w:szCs w:val="24"/>
        </w:rPr>
        <w:t xml:space="preserve"> (Hall 1)</w:t>
      </w: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Moderators:</w:t>
      </w:r>
      <w:r w:rsidR="004F437C">
        <w:rPr>
          <w:rFonts w:ascii="Arial" w:hAnsi="Arial" w:cs="Arial"/>
          <w:b/>
          <w:sz w:val="24"/>
          <w:szCs w:val="24"/>
        </w:rPr>
        <w:tab/>
      </w:r>
      <w:r w:rsidR="00ED5F1A">
        <w:rPr>
          <w:rFonts w:ascii="Arial" w:hAnsi="Arial" w:cs="Arial"/>
          <w:b/>
          <w:sz w:val="24"/>
          <w:szCs w:val="24"/>
          <w:lang w:val="en-GB"/>
        </w:rPr>
        <w:t xml:space="preserve">N. </w:t>
      </w:r>
      <w:proofErr w:type="spellStart"/>
      <w:r w:rsidR="00ED5F1A">
        <w:rPr>
          <w:rFonts w:ascii="Arial" w:hAnsi="Arial" w:cs="Arial"/>
          <w:b/>
          <w:sz w:val="24"/>
          <w:szCs w:val="24"/>
          <w:lang w:val="en-GB"/>
        </w:rPr>
        <w:t>Papantoniou</w:t>
      </w:r>
      <w:proofErr w:type="spellEnd"/>
      <w:r w:rsidR="004F437C">
        <w:rPr>
          <w:rFonts w:ascii="Arial" w:hAnsi="Arial" w:cs="Arial"/>
          <w:b/>
          <w:sz w:val="24"/>
          <w:szCs w:val="24"/>
        </w:rPr>
        <w:t xml:space="preserve">, O. </w:t>
      </w:r>
      <w:proofErr w:type="spellStart"/>
      <w:r w:rsidR="004F437C">
        <w:rPr>
          <w:rFonts w:ascii="Arial" w:hAnsi="Arial" w:cs="Arial"/>
          <w:b/>
          <w:sz w:val="24"/>
          <w:szCs w:val="24"/>
        </w:rPr>
        <w:t>Kont</w:t>
      </w:r>
      <w:r w:rsidR="0086173D" w:rsidRPr="003F0CDD">
        <w:rPr>
          <w:rFonts w:ascii="Arial" w:hAnsi="Arial" w:cs="Arial"/>
          <w:b/>
          <w:sz w:val="24"/>
          <w:szCs w:val="24"/>
        </w:rPr>
        <w:t>ic</w:t>
      </w:r>
      <w:proofErr w:type="spellEnd"/>
      <w:r w:rsidR="007D5DF2">
        <w:rPr>
          <w:rFonts w:ascii="Arial" w:hAnsi="Arial" w:cs="Arial"/>
          <w:b/>
          <w:sz w:val="24"/>
          <w:szCs w:val="24"/>
        </w:rPr>
        <w:t xml:space="preserve">, A. </w:t>
      </w:r>
      <w:proofErr w:type="spellStart"/>
      <w:r w:rsidR="007D5DF2">
        <w:rPr>
          <w:rFonts w:ascii="Arial" w:hAnsi="Arial" w:cs="Arial"/>
          <w:b/>
          <w:sz w:val="24"/>
          <w:szCs w:val="24"/>
        </w:rPr>
        <w:t>Bimbashi</w:t>
      </w:r>
      <w:proofErr w:type="spellEnd"/>
    </w:p>
    <w:p w:rsidR="007073C8" w:rsidRPr="007073C8" w:rsidRDefault="007073C8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7F7BF8" w:rsidRPr="00A40E70" w:rsidRDefault="00883021" w:rsidP="007F7BF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08.30 – 08.50</w:t>
      </w:r>
      <w:r w:rsidRPr="003F0CDD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eastAsia="Times New Roman" w:hAnsi="Arial" w:cs="Arial"/>
          <w:bCs/>
          <w:sz w:val="24"/>
          <w:szCs w:val="24"/>
        </w:rPr>
        <w:t>First trimester sonographic findings associated with fetal aneuploidy</w:t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</w:r>
      <w:r w:rsidR="007F7BF8" w:rsidRPr="00A40E70">
        <w:rPr>
          <w:rFonts w:ascii="Arial" w:hAnsi="Arial" w:cs="Arial"/>
          <w:sz w:val="24"/>
          <w:szCs w:val="24"/>
        </w:rPr>
        <w:tab/>
        <w:t xml:space="preserve">                 </w:t>
      </w:r>
      <w:r w:rsidR="007F7BF8" w:rsidRPr="00A40E70">
        <w:rPr>
          <w:rFonts w:ascii="Arial" w:eastAsia="Times New Roman" w:hAnsi="Arial" w:cs="Arial"/>
          <w:b/>
          <w:bCs/>
          <w:sz w:val="24"/>
          <w:szCs w:val="24"/>
        </w:rPr>
        <w:t xml:space="preserve">Oliveira </w:t>
      </w:r>
      <w:proofErr w:type="spellStart"/>
      <w:r w:rsidR="007F7BF8" w:rsidRPr="00A40E70">
        <w:rPr>
          <w:rFonts w:ascii="Arial" w:eastAsia="Times New Roman" w:hAnsi="Arial" w:cs="Arial"/>
          <w:b/>
          <w:bCs/>
          <w:sz w:val="24"/>
          <w:szCs w:val="24"/>
        </w:rPr>
        <w:t>Kontic</w:t>
      </w:r>
      <w:proofErr w:type="spellEnd"/>
    </w:p>
    <w:p w:rsidR="007573B6" w:rsidRPr="00A40E70" w:rsidRDefault="007573B6" w:rsidP="005F2F97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C768EB" w:rsidRDefault="0088302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08.50 – 09.10</w:t>
      </w:r>
      <w:r w:rsidR="00C768EB">
        <w:rPr>
          <w:rFonts w:ascii="Arial" w:hAnsi="Arial" w:cs="Arial"/>
          <w:sz w:val="24"/>
          <w:szCs w:val="24"/>
        </w:rPr>
        <w:tab/>
        <w:t>A hi</w:t>
      </w:r>
      <w:r w:rsidR="002E3B6B">
        <w:rPr>
          <w:rFonts w:ascii="Arial" w:hAnsi="Arial" w:cs="Arial"/>
          <w:sz w:val="24"/>
          <w:szCs w:val="24"/>
        </w:rPr>
        <w:t>storical overview</w:t>
      </w:r>
      <w:r w:rsidR="00C768EB">
        <w:rPr>
          <w:rFonts w:ascii="Arial" w:hAnsi="Arial" w:cs="Arial"/>
          <w:sz w:val="24"/>
          <w:szCs w:val="24"/>
        </w:rPr>
        <w:t xml:space="preserve"> of cesarean sections in Albania and </w:t>
      </w:r>
      <w:proofErr w:type="gramStart"/>
      <w:r w:rsidR="00C768EB">
        <w:rPr>
          <w:rFonts w:ascii="Arial" w:hAnsi="Arial" w:cs="Arial"/>
          <w:sz w:val="24"/>
          <w:szCs w:val="24"/>
        </w:rPr>
        <w:t>it’s</w:t>
      </w:r>
      <w:proofErr w:type="gramEnd"/>
    </w:p>
    <w:p w:rsidR="007D4C19" w:rsidRDefault="007D4C19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proofErr w:type="gramStart"/>
      <w:r w:rsidR="00CE7FF1">
        <w:rPr>
          <w:rFonts w:ascii="Arial" w:hAnsi="Arial" w:cs="Arial"/>
          <w:sz w:val="24"/>
          <w:szCs w:val="24"/>
        </w:rPr>
        <w:t>c</w:t>
      </w:r>
      <w:r w:rsidR="00C768EB">
        <w:rPr>
          <w:rFonts w:ascii="Arial" w:hAnsi="Arial" w:cs="Arial"/>
          <w:sz w:val="24"/>
          <w:szCs w:val="24"/>
        </w:rPr>
        <w:t>omplications</w:t>
      </w:r>
      <w:proofErr w:type="gramEnd"/>
      <w:r w:rsidR="007B13A2">
        <w:rPr>
          <w:rFonts w:ascii="Arial" w:hAnsi="Arial" w:cs="Arial"/>
          <w:sz w:val="24"/>
          <w:szCs w:val="24"/>
        </w:rPr>
        <w:t xml:space="preserve"> </w:t>
      </w:r>
      <w:r w:rsidR="006F1B16">
        <w:rPr>
          <w:rFonts w:ascii="Arial" w:hAnsi="Arial" w:cs="Arial"/>
          <w:sz w:val="24"/>
          <w:szCs w:val="24"/>
        </w:rPr>
        <w:tab/>
      </w:r>
      <w:r w:rsidR="006F1B16">
        <w:rPr>
          <w:rFonts w:ascii="Arial" w:hAnsi="Arial" w:cs="Arial"/>
          <w:sz w:val="24"/>
          <w:szCs w:val="24"/>
        </w:rPr>
        <w:tab/>
      </w:r>
      <w:r w:rsidR="006F1B16">
        <w:rPr>
          <w:rFonts w:ascii="Arial" w:hAnsi="Arial" w:cs="Arial"/>
          <w:sz w:val="24"/>
          <w:szCs w:val="24"/>
        </w:rPr>
        <w:tab/>
      </w:r>
      <w:r w:rsidR="006F1B16">
        <w:rPr>
          <w:rFonts w:ascii="Arial" w:hAnsi="Arial" w:cs="Arial"/>
          <w:sz w:val="24"/>
          <w:szCs w:val="24"/>
        </w:rPr>
        <w:tab/>
      </w:r>
      <w:r w:rsidR="006F1B16">
        <w:rPr>
          <w:rFonts w:ascii="Arial" w:hAnsi="Arial" w:cs="Arial"/>
          <w:sz w:val="24"/>
          <w:szCs w:val="24"/>
        </w:rPr>
        <w:tab/>
        <w:t xml:space="preserve">     </w:t>
      </w:r>
    </w:p>
    <w:p w:rsidR="0027245F" w:rsidRPr="007D4C19" w:rsidRDefault="007D4C19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="006F1B16" w:rsidRPr="006F1B16">
        <w:rPr>
          <w:rFonts w:ascii="Arial" w:hAnsi="Arial" w:cs="Arial"/>
          <w:b/>
          <w:sz w:val="24"/>
          <w:szCs w:val="24"/>
        </w:rPr>
        <w:t>Astrit</w:t>
      </w:r>
      <w:proofErr w:type="spellEnd"/>
      <w:r w:rsidR="006F1B16" w:rsidRPr="006F1B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F1B16" w:rsidRPr="006F1B16">
        <w:rPr>
          <w:rFonts w:ascii="Arial" w:hAnsi="Arial" w:cs="Arial"/>
          <w:b/>
          <w:sz w:val="24"/>
          <w:szCs w:val="24"/>
        </w:rPr>
        <w:t>Bimbashi</w:t>
      </w:r>
      <w:proofErr w:type="spellEnd"/>
      <w:r w:rsidR="00883021" w:rsidRPr="006F1B16">
        <w:rPr>
          <w:rFonts w:ascii="Arial" w:hAnsi="Arial" w:cs="Arial"/>
          <w:b/>
          <w:sz w:val="24"/>
          <w:szCs w:val="24"/>
        </w:rPr>
        <w:tab/>
      </w:r>
    </w:p>
    <w:p w:rsidR="00767F77" w:rsidRPr="00767F77" w:rsidRDefault="00767F77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</w:rPr>
      </w:pPr>
    </w:p>
    <w:p w:rsidR="007F7BF8" w:rsidRPr="00A40E70" w:rsidRDefault="00883021" w:rsidP="007F7BF8">
      <w:pPr>
        <w:shd w:val="clear" w:color="auto" w:fill="FFFFFF" w:themeFill="background1"/>
        <w:rPr>
          <w:rFonts w:ascii="Arial" w:eastAsia="Times New Roman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09.10 – 09.30</w:t>
      </w:r>
      <w:r w:rsidRPr="003F0CDD">
        <w:rPr>
          <w:rFonts w:ascii="Arial" w:hAnsi="Arial" w:cs="Arial"/>
          <w:sz w:val="24"/>
          <w:szCs w:val="24"/>
        </w:rPr>
        <w:tab/>
      </w:r>
      <w:proofErr w:type="gramStart"/>
      <w:r w:rsidR="007F7BF8" w:rsidRPr="00A40E70">
        <w:rPr>
          <w:rFonts w:ascii="Arial" w:eastAsia="Times New Roman" w:hAnsi="Arial" w:cs="Arial"/>
          <w:sz w:val="24"/>
          <w:szCs w:val="24"/>
        </w:rPr>
        <w:t>Fetal</w:t>
      </w:r>
      <w:proofErr w:type="gramEnd"/>
      <w:r w:rsidR="007F7BF8" w:rsidRPr="00A40E70">
        <w:rPr>
          <w:rFonts w:ascii="Arial" w:eastAsia="Times New Roman" w:hAnsi="Arial" w:cs="Arial"/>
          <w:sz w:val="24"/>
          <w:szCs w:val="24"/>
        </w:rPr>
        <w:t xml:space="preserve"> cerebral Doppler evaluation during the third trimester of</w:t>
      </w:r>
    </w:p>
    <w:p w:rsidR="007F7BF8" w:rsidRPr="00A40E70" w:rsidRDefault="007F7BF8" w:rsidP="007F7BF8">
      <w:pPr>
        <w:shd w:val="clear" w:color="auto" w:fill="FFFFFF" w:themeFill="background1"/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A40E70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</w:t>
      </w:r>
      <w:proofErr w:type="gramStart"/>
      <w:r w:rsidRPr="00A40E70">
        <w:rPr>
          <w:rFonts w:ascii="Arial" w:eastAsia="Times New Roman" w:hAnsi="Arial" w:cs="Arial"/>
          <w:sz w:val="24"/>
          <w:szCs w:val="24"/>
          <w:lang w:val="en-GB"/>
        </w:rPr>
        <w:t>pregnancy</w:t>
      </w:r>
      <w:proofErr w:type="gramEnd"/>
      <w:r w:rsidRPr="00A40E70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:rsidR="007F7BF8" w:rsidRPr="00A40E70" w:rsidRDefault="007F7BF8" w:rsidP="007F7BF8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  <w:t xml:space="preserve"> </w:t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A40E70">
        <w:rPr>
          <w:rFonts w:ascii="Arial" w:eastAsia="Times New Roman" w:hAnsi="Arial" w:cs="Arial"/>
          <w:sz w:val="24"/>
          <w:szCs w:val="24"/>
          <w:lang w:val="en-GB"/>
        </w:rPr>
        <w:tab/>
        <w:t xml:space="preserve">     </w:t>
      </w:r>
      <w:r w:rsidRPr="00A40E70">
        <w:rPr>
          <w:rFonts w:ascii="Arial" w:eastAsia="Times New Roman" w:hAnsi="Arial" w:cs="Arial"/>
          <w:b/>
          <w:sz w:val="24"/>
          <w:szCs w:val="24"/>
          <w:lang w:val="en-GB"/>
        </w:rPr>
        <w:t xml:space="preserve">Daniel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  <w:lang w:val="en-GB"/>
        </w:rPr>
        <w:t>Muresan</w:t>
      </w:r>
      <w:proofErr w:type="spellEnd"/>
    </w:p>
    <w:p w:rsidR="00EE138D" w:rsidRPr="003F0CDD" w:rsidRDefault="0088302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09.30 – 09.50</w:t>
      </w:r>
      <w:r w:rsidRPr="003F0CDD">
        <w:rPr>
          <w:rFonts w:ascii="Arial" w:hAnsi="Arial" w:cs="Arial"/>
          <w:sz w:val="24"/>
          <w:szCs w:val="24"/>
        </w:rPr>
        <w:tab/>
      </w:r>
      <w:r w:rsidR="00EE138D" w:rsidRPr="005F2F97">
        <w:rPr>
          <w:rFonts w:ascii="Arial" w:hAnsi="Arial" w:cs="Arial"/>
          <w:color w:val="222222"/>
          <w:sz w:val="24"/>
          <w:szCs w:val="24"/>
          <w:shd w:val="clear" w:color="auto" w:fill="FFFFFF" w:themeFill="background1"/>
        </w:rPr>
        <w:t>Justified antenatal use of corticosteroids</w:t>
      </w:r>
    </w:p>
    <w:p w:rsidR="00EE138D" w:rsidRPr="003F0CDD" w:rsidRDefault="00EE138D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>Apostolos</w:t>
      </w:r>
      <w:proofErr w:type="spellEnd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>Athanasiadis</w:t>
      </w:r>
      <w:proofErr w:type="spellEnd"/>
      <w:r w:rsidRPr="003F0CD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883021" w:rsidRPr="00C535CE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8"/>
          <w:szCs w:val="8"/>
        </w:rPr>
      </w:pPr>
    </w:p>
    <w:p w:rsidR="00767F77" w:rsidRPr="00767F77" w:rsidRDefault="00767F77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</w:rPr>
      </w:pPr>
    </w:p>
    <w:p w:rsidR="00EE138D" w:rsidRPr="003F0CDD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09.50 – 10.10</w:t>
      </w:r>
      <w:r w:rsidRPr="003F0CDD">
        <w:rPr>
          <w:rFonts w:ascii="Arial" w:hAnsi="Arial" w:cs="Arial"/>
          <w:sz w:val="24"/>
          <w:szCs w:val="24"/>
        </w:rPr>
        <w:tab/>
      </w:r>
      <w:r w:rsidR="00EE138D" w:rsidRPr="003F0CDD">
        <w:rPr>
          <w:rFonts w:ascii="Arial" w:eastAsia="Times New Roman" w:hAnsi="Arial" w:cs="Arial"/>
          <w:color w:val="222222"/>
          <w:sz w:val="24"/>
          <w:szCs w:val="24"/>
          <w:lang w:val="hr-HR"/>
        </w:rPr>
        <w:t>Vaccination in pregnancy</w:t>
      </w:r>
    </w:p>
    <w:p w:rsidR="00EE138D" w:rsidRPr="003F0CDD" w:rsidRDefault="00EE138D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 xml:space="preserve">     </w:t>
      </w:r>
      <w:proofErr w:type="spellStart"/>
      <w:r w:rsidRPr="003F0CDD">
        <w:rPr>
          <w:rFonts w:ascii="Arial" w:hAnsi="Arial" w:cs="Arial"/>
          <w:b/>
          <w:bCs/>
          <w:sz w:val="24"/>
          <w:szCs w:val="24"/>
        </w:rPr>
        <w:t>Ratko</w:t>
      </w:r>
      <w:proofErr w:type="spellEnd"/>
      <w:r w:rsidRPr="003F0CD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F0CDD">
        <w:rPr>
          <w:rFonts w:ascii="Arial" w:hAnsi="Arial" w:cs="Arial"/>
          <w:b/>
          <w:bCs/>
          <w:sz w:val="24"/>
          <w:szCs w:val="24"/>
        </w:rPr>
        <w:t>Matijevic</w:t>
      </w:r>
      <w:proofErr w:type="spellEnd"/>
    </w:p>
    <w:p w:rsidR="00767F77" w:rsidRPr="00767F77" w:rsidRDefault="00767F77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883021" w:rsidRPr="003F0CDD" w:rsidRDefault="00883021" w:rsidP="005F2F97">
      <w:pPr>
        <w:shd w:val="clear" w:color="auto" w:fill="FFFFFF" w:themeFill="background1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 xml:space="preserve">10.10– 10.30 </w:t>
      </w:r>
      <w:r w:rsidRPr="003F0CDD">
        <w:rPr>
          <w:rFonts w:ascii="Arial" w:hAnsi="Arial" w:cs="Arial"/>
          <w:sz w:val="24"/>
          <w:szCs w:val="24"/>
        </w:rPr>
        <w:tab/>
        <w:t>Discussions</w:t>
      </w:r>
    </w:p>
    <w:p w:rsidR="00883021" w:rsidRPr="005E23B2" w:rsidRDefault="00883021" w:rsidP="005F2F97">
      <w:pPr>
        <w:shd w:val="clear" w:color="auto" w:fill="FFFFFF" w:themeFill="background1"/>
        <w:rPr>
          <w:rFonts w:ascii="Arial" w:hAnsi="Arial" w:cs="Arial"/>
          <w:sz w:val="16"/>
          <w:szCs w:val="16"/>
        </w:rPr>
      </w:pP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10.30– 11.00</w:t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>Coffee</w:t>
      </w:r>
      <w:r w:rsidRPr="003F0CDD">
        <w:rPr>
          <w:rFonts w:ascii="Arial" w:hAnsi="Arial" w:cs="Arial"/>
          <w:sz w:val="24"/>
          <w:szCs w:val="24"/>
        </w:rPr>
        <w:tab/>
        <w:t xml:space="preserve"> break</w:t>
      </w:r>
    </w:p>
    <w:p w:rsidR="00603D0D" w:rsidRPr="003F0CDD" w:rsidRDefault="00603D0D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83021" w:rsidRDefault="00883021" w:rsidP="00DB6B23">
      <w:pPr>
        <w:shd w:val="clear" w:color="auto" w:fill="DEEAF6" w:themeFill="accent1" w:themeFillTint="33"/>
        <w:rPr>
          <w:rFonts w:ascii="Arial" w:hAnsi="Arial" w:cs="Arial"/>
          <w:b/>
          <w:i/>
          <w:color w:val="FF0000"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Session 2</w:t>
      </w:r>
      <w:r w:rsidR="00B5528E">
        <w:rPr>
          <w:rFonts w:ascii="Arial" w:hAnsi="Arial" w:cs="Arial"/>
          <w:b/>
          <w:sz w:val="24"/>
          <w:szCs w:val="24"/>
        </w:rPr>
        <w:t xml:space="preserve"> (Hall 1)</w:t>
      </w:r>
      <w:r w:rsidR="00BB32AA" w:rsidRPr="003F0CDD">
        <w:rPr>
          <w:rFonts w:ascii="Arial" w:hAnsi="Arial" w:cs="Arial"/>
          <w:b/>
          <w:sz w:val="24"/>
          <w:szCs w:val="24"/>
        </w:rPr>
        <w:t xml:space="preserve"> </w:t>
      </w:r>
      <w:r w:rsidR="009D477C"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>(Ian Donald</w:t>
      </w:r>
      <w:r w:rsidR="00BB32AA"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Session)</w:t>
      </w:r>
    </w:p>
    <w:p w:rsidR="00767F77" w:rsidRPr="00767F77" w:rsidRDefault="00767F77" w:rsidP="00DB6B23">
      <w:pPr>
        <w:shd w:val="clear" w:color="auto" w:fill="DEEAF6" w:themeFill="accent1" w:themeFillTint="33"/>
        <w:rPr>
          <w:rFonts w:ascii="Arial" w:hAnsi="Arial" w:cs="Arial"/>
          <w:b/>
          <w:i/>
          <w:color w:val="FF0000"/>
          <w:sz w:val="8"/>
          <w:szCs w:val="8"/>
        </w:rPr>
      </w:pPr>
    </w:p>
    <w:p w:rsidR="00883021" w:rsidRPr="00E112A8" w:rsidRDefault="00883021" w:rsidP="00DB6B23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  <w:lang w:val="it-IT"/>
        </w:rPr>
      </w:pPr>
      <w:r w:rsidRPr="00E112A8">
        <w:rPr>
          <w:rFonts w:ascii="Arial" w:hAnsi="Arial" w:cs="Arial"/>
          <w:b/>
          <w:sz w:val="24"/>
          <w:szCs w:val="24"/>
          <w:lang w:val="it-IT"/>
        </w:rPr>
        <w:t>Moderators:</w:t>
      </w:r>
      <w:r w:rsidR="00EE138D" w:rsidRPr="00E112A8">
        <w:rPr>
          <w:rFonts w:ascii="Arial" w:hAnsi="Arial" w:cs="Arial"/>
          <w:b/>
          <w:sz w:val="24"/>
          <w:szCs w:val="24"/>
          <w:lang w:val="it-IT"/>
        </w:rPr>
        <w:t xml:space="preserve"> A. Kurjak, G. Monni</w:t>
      </w:r>
      <w:r w:rsidR="00E112A8" w:rsidRPr="00E112A8">
        <w:rPr>
          <w:rFonts w:ascii="Arial" w:hAnsi="Arial" w:cs="Arial"/>
          <w:b/>
          <w:sz w:val="24"/>
          <w:szCs w:val="24"/>
          <w:lang w:val="it-IT"/>
        </w:rPr>
        <w:t>, O. Gliozheni</w:t>
      </w:r>
    </w:p>
    <w:p w:rsidR="007073C8" w:rsidRPr="0082677B" w:rsidRDefault="007073C8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8"/>
          <w:szCs w:val="8"/>
          <w:lang w:val="it-IT"/>
        </w:rPr>
      </w:pPr>
    </w:p>
    <w:p w:rsidR="001F5141" w:rsidRPr="009B233D" w:rsidRDefault="00883021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11.00 – 11.20</w:t>
      </w:r>
      <w:r w:rsidRPr="003F0CDD">
        <w:rPr>
          <w:rFonts w:ascii="Arial" w:hAnsi="Arial" w:cs="Arial"/>
          <w:sz w:val="24"/>
          <w:szCs w:val="24"/>
        </w:rPr>
        <w:tab/>
      </w:r>
      <w:proofErr w:type="gramStart"/>
      <w:r w:rsidR="001F5141" w:rsidRPr="009B233D">
        <w:rPr>
          <w:rFonts w:ascii="Arial" w:eastAsia="Times New Roman" w:hAnsi="Arial" w:cs="Arial"/>
          <w:color w:val="222222"/>
          <w:sz w:val="24"/>
          <w:szCs w:val="24"/>
        </w:rPr>
        <w:t>Prenatal</w:t>
      </w:r>
      <w:proofErr w:type="gramEnd"/>
      <w:r w:rsidR="001F5141" w:rsidRPr="009B233D">
        <w:rPr>
          <w:rFonts w:ascii="Arial" w:eastAsia="Times New Roman" w:hAnsi="Arial" w:cs="Arial"/>
          <w:color w:val="222222"/>
          <w:sz w:val="24"/>
          <w:szCs w:val="24"/>
        </w:rPr>
        <w:t xml:space="preserve"> diagnosis by ultrasound of CNS malformations</w:t>
      </w:r>
    </w:p>
    <w:p w:rsidR="00652622" w:rsidRPr="003F0CDD" w:rsidRDefault="00652622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52622" w:rsidRPr="003F0CDD" w:rsidRDefault="00652622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 xml:space="preserve">      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Aris</w:t>
      </w:r>
      <w:proofErr w:type="spellEnd"/>
      <w:r w:rsidRPr="003F0C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Antsaklis</w:t>
      </w:r>
      <w:proofErr w:type="spellEnd"/>
    </w:p>
    <w:p w:rsidR="00652622" w:rsidRPr="005E23B2" w:rsidRDefault="00652622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8"/>
          <w:szCs w:val="8"/>
        </w:rPr>
      </w:pPr>
    </w:p>
    <w:p w:rsidR="00767F77" w:rsidRPr="00767F77" w:rsidRDefault="00767F77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883021" w:rsidRPr="003F0CDD" w:rsidRDefault="00883021" w:rsidP="00DB6B23">
      <w:pPr>
        <w:shd w:val="clear" w:color="auto" w:fill="DEEAF6" w:themeFill="accent1" w:themeFillTint="33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11.20 – 11.40</w:t>
      </w:r>
      <w:r w:rsidRPr="003F0CDD">
        <w:rPr>
          <w:rFonts w:ascii="Arial" w:hAnsi="Arial" w:cs="Arial"/>
          <w:sz w:val="24"/>
          <w:szCs w:val="24"/>
        </w:rPr>
        <w:tab/>
      </w:r>
      <w:r w:rsidR="00F2453B" w:rsidRPr="00F2453B">
        <w:rPr>
          <w:rFonts w:ascii="Arial" w:eastAsia="Times New Roman" w:hAnsi="Arial" w:cs="Arial"/>
          <w:color w:val="222222"/>
          <w:sz w:val="24"/>
          <w:szCs w:val="24"/>
        </w:rPr>
        <w:t>Diagnostic app</w:t>
      </w:r>
      <w:r w:rsidR="00F2453B">
        <w:rPr>
          <w:rFonts w:ascii="Arial" w:eastAsia="Times New Roman" w:hAnsi="Arial" w:cs="Arial"/>
          <w:color w:val="222222"/>
          <w:sz w:val="24"/>
          <w:szCs w:val="24"/>
        </w:rPr>
        <w:t xml:space="preserve">roach to fetal </w:t>
      </w:r>
      <w:proofErr w:type="spellStart"/>
      <w:r w:rsidR="00F2453B">
        <w:rPr>
          <w:rFonts w:ascii="Arial" w:eastAsia="Times New Roman" w:hAnsi="Arial" w:cs="Arial"/>
          <w:color w:val="222222"/>
          <w:sz w:val="24"/>
          <w:szCs w:val="24"/>
        </w:rPr>
        <w:t>ventriculomegaly</w:t>
      </w:r>
      <w:proofErr w:type="spellEnd"/>
    </w:p>
    <w:p w:rsidR="00883021" w:rsidRPr="003F0CDD" w:rsidRDefault="00883021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Vincenzo</w:t>
      </w:r>
      <w:proofErr w:type="spellEnd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Daddario</w:t>
      </w:r>
      <w:proofErr w:type="spellEnd"/>
    </w:p>
    <w:p w:rsidR="00652622" w:rsidRPr="005E23B2" w:rsidRDefault="00652622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883021" w:rsidRPr="003F0CDD" w:rsidRDefault="00A85D0B" w:rsidP="00DB6B23">
      <w:pPr>
        <w:shd w:val="clear" w:color="auto" w:fill="DEEAF6" w:themeFill="accent1" w:themeFillTint="33"/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 xml:space="preserve">11.40 – </w:t>
      </w:r>
      <w:r w:rsidR="001A191E">
        <w:rPr>
          <w:rFonts w:ascii="Arial" w:hAnsi="Arial" w:cs="Arial"/>
          <w:sz w:val="24"/>
          <w:szCs w:val="24"/>
        </w:rPr>
        <w:t>12.00</w:t>
      </w:r>
      <w:r w:rsidR="001A191E">
        <w:rPr>
          <w:rFonts w:ascii="Arial" w:hAnsi="Arial" w:cs="Arial"/>
          <w:sz w:val="24"/>
          <w:szCs w:val="24"/>
        </w:rPr>
        <w:tab/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Amazing power of fetal brain</w:t>
      </w:r>
    </w:p>
    <w:p w:rsidR="00883021" w:rsidRPr="003F0CDD" w:rsidRDefault="00883021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Asim</w:t>
      </w:r>
      <w:proofErr w:type="spellEnd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Kurjak</w:t>
      </w:r>
      <w:proofErr w:type="spellEnd"/>
    </w:p>
    <w:p w:rsidR="00883021" w:rsidRPr="005E23B2" w:rsidRDefault="00883021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767F77" w:rsidRPr="00767F77" w:rsidRDefault="00767F77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883021" w:rsidRPr="003F0CDD" w:rsidRDefault="00883021" w:rsidP="00DB6B23">
      <w:pPr>
        <w:shd w:val="clear" w:color="auto" w:fill="DEEAF6" w:themeFill="accent1" w:themeFillTint="33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12.00 – 12.20</w:t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>New Ultrasound Italian Guidelines in the First Trimester of</w:t>
      </w:r>
    </w:p>
    <w:p w:rsidR="00883021" w:rsidRPr="003A730C" w:rsidRDefault="007D4C19" w:rsidP="007D4C19">
      <w:pPr>
        <w:shd w:val="clear" w:color="auto" w:fill="DEEAF6" w:themeFill="accent1" w:themeFillTint="33"/>
        <w:spacing w:after="0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                               </w:t>
      </w:r>
      <w:r w:rsidR="00883021"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>Pregnancy</w:t>
      </w:r>
    </w:p>
    <w:p w:rsidR="005E23B2" w:rsidRDefault="00883021" w:rsidP="00DB6B23">
      <w:pPr>
        <w:shd w:val="clear" w:color="auto" w:fill="DEEAF6" w:themeFill="accent1" w:themeFillTint="33"/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A730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  <w:t xml:space="preserve">    </w:t>
      </w:r>
      <w:r w:rsidRPr="003A730C">
        <w:rPr>
          <w:rFonts w:ascii="Arial" w:hAnsi="Arial" w:cs="Arial"/>
          <w:b/>
          <w:sz w:val="24"/>
          <w:szCs w:val="24"/>
          <w:lang w:val="en-GB"/>
        </w:rPr>
        <w:t xml:space="preserve">Giovanni </w:t>
      </w:r>
      <w:proofErr w:type="spellStart"/>
      <w:r w:rsidRPr="003A730C">
        <w:rPr>
          <w:rFonts w:ascii="Arial" w:hAnsi="Arial" w:cs="Arial"/>
          <w:b/>
          <w:sz w:val="24"/>
          <w:szCs w:val="24"/>
          <w:lang w:val="en-GB"/>
        </w:rPr>
        <w:t>Monni</w:t>
      </w:r>
      <w:proofErr w:type="spellEnd"/>
    </w:p>
    <w:p w:rsidR="005E23B2" w:rsidRPr="005E23B2" w:rsidRDefault="005E23B2" w:rsidP="00DB6B23">
      <w:pPr>
        <w:shd w:val="clear" w:color="auto" w:fill="DEEAF6" w:themeFill="accent1" w:themeFillTint="33"/>
        <w:rPr>
          <w:rFonts w:ascii="Arial" w:hAnsi="Arial" w:cs="Arial"/>
          <w:b/>
          <w:sz w:val="8"/>
          <w:szCs w:val="8"/>
          <w:lang w:val="en-GB"/>
        </w:rPr>
      </w:pPr>
    </w:p>
    <w:p w:rsidR="00FD2332" w:rsidRDefault="00883021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FD2332">
        <w:rPr>
          <w:rFonts w:ascii="Arial" w:hAnsi="Arial" w:cs="Arial"/>
          <w:sz w:val="24"/>
          <w:szCs w:val="24"/>
          <w:lang w:val="en-GB"/>
        </w:rPr>
        <w:t>12.20 – 12.40</w:t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="00FD2332" w:rsidRPr="00FD2332">
        <w:rPr>
          <w:rFonts w:ascii="Arial" w:hAnsi="Arial" w:cs="Arial"/>
          <w:sz w:val="24"/>
          <w:szCs w:val="24"/>
          <w:lang w:val="en-GB"/>
        </w:rPr>
        <w:t>Conventional and 3D Ultrasonography in early detection of f</w:t>
      </w:r>
      <w:r w:rsidR="004D6716">
        <w:rPr>
          <w:rFonts w:ascii="Arial" w:hAnsi="Arial" w:cs="Arial"/>
          <w:sz w:val="24"/>
          <w:szCs w:val="24"/>
          <w:lang w:val="en-GB"/>
        </w:rPr>
        <w:t>o</w:t>
      </w:r>
      <w:r w:rsidR="00FD2332" w:rsidRPr="00FD2332">
        <w:rPr>
          <w:rFonts w:ascii="Arial" w:hAnsi="Arial" w:cs="Arial"/>
          <w:sz w:val="24"/>
          <w:szCs w:val="24"/>
          <w:lang w:val="en-GB"/>
        </w:rPr>
        <w:t>etal</w:t>
      </w:r>
    </w:p>
    <w:p w:rsidR="00FD2332" w:rsidRPr="00FD2332" w:rsidRDefault="007D4C19" w:rsidP="007D4C19">
      <w:pPr>
        <w:shd w:val="clear" w:color="auto" w:fill="DEEAF6" w:themeFill="accent1" w:themeFillTint="33"/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</w:t>
      </w:r>
      <w:proofErr w:type="gramStart"/>
      <w:r w:rsidR="00707CCF">
        <w:rPr>
          <w:rFonts w:ascii="Arial" w:hAnsi="Arial" w:cs="Arial"/>
          <w:sz w:val="24"/>
          <w:szCs w:val="24"/>
          <w:lang w:val="en-GB"/>
        </w:rPr>
        <w:t>a</w:t>
      </w:r>
      <w:r w:rsidR="00FD2332" w:rsidRPr="00FD2332">
        <w:rPr>
          <w:rFonts w:ascii="Arial" w:hAnsi="Arial" w:cs="Arial"/>
          <w:sz w:val="24"/>
          <w:szCs w:val="24"/>
          <w:lang w:val="en-GB"/>
        </w:rPr>
        <w:t>bnormalities</w:t>
      </w:r>
      <w:proofErr w:type="gramEnd"/>
    </w:p>
    <w:p w:rsidR="00FD2332" w:rsidRDefault="00FD2332" w:rsidP="00DB6B23">
      <w:pPr>
        <w:shd w:val="clear" w:color="auto" w:fill="DEEAF6" w:themeFill="accent1" w:themeFillTint="33"/>
        <w:spacing w:after="0"/>
        <w:rPr>
          <w:rFonts w:ascii="Arial" w:hAnsi="Arial" w:cs="Arial"/>
          <w:b/>
          <w:sz w:val="24"/>
          <w:szCs w:val="24"/>
        </w:rPr>
      </w:pP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</w:r>
      <w:r w:rsidRPr="00FD2332">
        <w:rPr>
          <w:rFonts w:ascii="Arial" w:hAnsi="Arial" w:cs="Arial"/>
          <w:sz w:val="24"/>
          <w:szCs w:val="24"/>
          <w:lang w:val="en-GB"/>
        </w:rPr>
        <w:tab/>
        <w:t xml:space="preserve">  </w:t>
      </w:r>
      <w:proofErr w:type="spellStart"/>
      <w:r w:rsidRPr="004B112F">
        <w:rPr>
          <w:rFonts w:ascii="Arial" w:hAnsi="Arial" w:cs="Arial"/>
          <w:b/>
          <w:sz w:val="24"/>
          <w:szCs w:val="24"/>
        </w:rPr>
        <w:t>Selami</w:t>
      </w:r>
      <w:proofErr w:type="spellEnd"/>
      <w:r w:rsidRPr="004B112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B112F">
        <w:rPr>
          <w:rFonts w:ascii="Arial" w:hAnsi="Arial" w:cs="Arial"/>
          <w:b/>
          <w:sz w:val="24"/>
          <w:szCs w:val="24"/>
        </w:rPr>
        <w:t>Sylejmani</w:t>
      </w:r>
      <w:proofErr w:type="spellEnd"/>
    </w:p>
    <w:p w:rsidR="00767F77" w:rsidRPr="00767F77" w:rsidRDefault="00767F77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4D6716" w:rsidRDefault="00883021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12.40 – 13.00</w:t>
      </w:r>
      <w:r w:rsidRPr="003F0CDD">
        <w:rPr>
          <w:rFonts w:ascii="Arial" w:hAnsi="Arial" w:cs="Arial"/>
          <w:sz w:val="24"/>
          <w:szCs w:val="24"/>
        </w:rPr>
        <w:tab/>
      </w:r>
      <w:r w:rsidR="004D6716" w:rsidRPr="003F0CDD">
        <w:rPr>
          <w:rFonts w:ascii="Arial" w:hAnsi="Arial" w:cs="Arial"/>
          <w:sz w:val="24"/>
          <w:szCs w:val="24"/>
        </w:rPr>
        <w:t>Discussions</w:t>
      </w:r>
    </w:p>
    <w:p w:rsidR="00767F77" w:rsidRPr="00767F77" w:rsidRDefault="00767F77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4D6716" w:rsidRPr="003F0CDD" w:rsidRDefault="004D6716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13.00 – 13.3</w:t>
      </w:r>
      <w:r w:rsidR="00652622" w:rsidRPr="003F0CDD">
        <w:rPr>
          <w:rFonts w:ascii="Arial" w:hAnsi="Arial" w:cs="Arial"/>
          <w:sz w:val="24"/>
          <w:szCs w:val="24"/>
        </w:rPr>
        <w:t>0</w:t>
      </w:r>
      <w:r w:rsidR="00652622"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rediction and prevention of p</w:t>
      </w:r>
      <w:r w:rsidRPr="003F0CDD">
        <w:rPr>
          <w:rFonts w:ascii="Arial" w:hAnsi="Arial" w:cs="Arial"/>
          <w:sz w:val="24"/>
          <w:szCs w:val="24"/>
        </w:rPr>
        <w:t>reeclampsia</w:t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</w:p>
    <w:p w:rsidR="004D6716" w:rsidRDefault="004D6716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 xml:space="preserve">          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Kypros</w:t>
      </w:r>
      <w:proofErr w:type="spellEnd"/>
      <w:r w:rsidRPr="003F0C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0CDD">
        <w:rPr>
          <w:rFonts w:ascii="Arial" w:hAnsi="Arial" w:cs="Arial"/>
          <w:b/>
          <w:sz w:val="24"/>
          <w:szCs w:val="24"/>
        </w:rPr>
        <w:t>Nicolaides</w:t>
      </w:r>
      <w:proofErr w:type="spellEnd"/>
    </w:p>
    <w:p w:rsidR="00DD197F" w:rsidRDefault="00710C03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</w:t>
      </w:r>
      <w:r w:rsidR="00DD197F" w:rsidRPr="003F0CDD">
        <w:rPr>
          <w:rFonts w:ascii="Arial" w:hAnsi="Arial" w:cs="Arial"/>
          <w:sz w:val="24"/>
          <w:szCs w:val="24"/>
        </w:rPr>
        <w:t>0 – 15.00</w:t>
      </w:r>
      <w:r w:rsidR="00DD197F" w:rsidRPr="003F0CDD">
        <w:rPr>
          <w:rFonts w:ascii="Arial" w:hAnsi="Arial" w:cs="Arial"/>
          <w:sz w:val="24"/>
          <w:szCs w:val="24"/>
        </w:rPr>
        <w:tab/>
        <w:t>Lunch</w:t>
      </w:r>
    </w:p>
    <w:p w:rsidR="007B13A2" w:rsidRPr="004D6716" w:rsidRDefault="007B13A2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7B13A2" w:rsidRPr="00B65B9C" w:rsidRDefault="007B13A2" w:rsidP="005F2F97">
      <w:pPr>
        <w:shd w:val="clear" w:color="auto" w:fill="D0CECE" w:themeFill="background2" w:themeFillShade="E6"/>
        <w:rPr>
          <w:rFonts w:ascii="Arial" w:hAnsi="Arial" w:cs="Arial"/>
          <w:b/>
          <w:color w:val="000000" w:themeColor="text1"/>
          <w:sz w:val="24"/>
          <w:szCs w:val="24"/>
        </w:rPr>
      </w:pPr>
      <w:r w:rsidRPr="004B112F">
        <w:rPr>
          <w:rFonts w:ascii="Arial" w:hAnsi="Arial" w:cs="Arial"/>
          <w:b/>
          <w:sz w:val="24"/>
          <w:szCs w:val="24"/>
        </w:rPr>
        <w:t>Parallel session</w:t>
      </w:r>
      <w:r>
        <w:rPr>
          <w:rFonts w:ascii="Arial" w:hAnsi="Arial" w:cs="Arial"/>
          <w:b/>
          <w:sz w:val="24"/>
          <w:szCs w:val="24"/>
        </w:rPr>
        <w:t xml:space="preserve"> (Hall 3)</w:t>
      </w:r>
      <w:r>
        <w:rPr>
          <w:rFonts w:ascii="Arial" w:hAnsi="Arial" w:cs="Arial"/>
          <w:sz w:val="24"/>
          <w:szCs w:val="24"/>
        </w:rPr>
        <w:t xml:space="preserve"> </w:t>
      </w:r>
      <w:r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>(Neonatology)</w:t>
      </w:r>
    </w:p>
    <w:p w:rsidR="002A7986" w:rsidRPr="002A7986" w:rsidRDefault="002A7986" w:rsidP="005F2F97">
      <w:pPr>
        <w:shd w:val="clear" w:color="auto" w:fill="D0CECE" w:themeFill="background2" w:themeFillShade="E6"/>
        <w:rPr>
          <w:rFonts w:ascii="Arial" w:hAnsi="Arial" w:cs="Arial"/>
          <w:b/>
          <w:sz w:val="8"/>
          <w:szCs w:val="8"/>
        </w:rPr>
      </w:pPr>
    </w:p>
    <w:p w:rsidR="007B13A2" w:rsidRPr="009D477C" w:rsidRDefault="007B13A2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  <w:lang w:val="en-GB"/>
        </w:rPr>
      </w:pPr>
      <w:r w:rsidRPr="004B112F">
        <w:rPr>
          <w:rFonts w:ascii="Arial" w:hAnsi="Arial" w:cs="Arial"/>
          <w:b/>
          <w:sz w:val="24"/>
          <w:szCs w:val="24"/>
        </w:rPr>
        <w:t>Moderators:</w:t>
      </w:r>
      <w:r>
        <w:rPr>
          <w:rFonts w:ascii="Arial" w:hAnsi="Arial" w:cs="Arial"/>
          <w:b/>
          <w:sz w:val="24"/>
          <w:szCs w:val="24"/>
        </w:rPr>
        <w:t xml:space="preserve"> M. </w:t>
      </w:r>
      <w:proofErr w:type="spellStart"/>
      <w:r>
        <w:rPr>
          <w:rFonts w:ascii="Arial" w:hAnsi="Arial" w:cs="Arial"/>
          <w:b/>
          <w:sz w:val="24"/>
          <w:szCs w:val="24"/>
        </w:rPr>
        <w:t>Stanojevic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S. </w:t>
      </w:r>
      <w:proofErr w:type="spellStart"/>
      <w:r>
        <w:rPr>
          <w:rFonts w:ascii="Arial" w:hAnsi="Arial" w:cs="Arial"/>
          <w:b/>
          <w:sz w:val="24"/>
          <w:szCs w:val="24"/>
        </w:rPr>
        <w:t>Vladareanu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A. </w:t>
      </w:r>
      <w:proofErr w:type="spellStart"/>
      <w:r>
        <w:rPr>
          <w:rFonts w:ascii="Arial" w:hAnsi="Arial" w:cs="Arial"/>
          <w:b/>
          <w:sz w:val="24"/>
          <w:szCs w:val="24"/>
        </w:rPr>
        <w:t>Hoxha</w:t>
      </w:r>
      <w:proofErr w:type="spellEnd"/>
    </w:p>
    <w:p w:rsidR="0095161D" w:rsidRPr="002A7986" w:rsidRDefault="0095161D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7B13A2" w:rsidRDefault="00DD197F" w:rsidP="005F2F97">
      <w:pPr>
        <w:shd w:val="clear" w:color="auto" w:fill="D0CECE" w:themeFill="background2" w:themeFillShade="E6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 – 10</w:t>
      </w:r>
      <w:r w:rsidR="007B13A2">
        <w:rPr>
          <w:rFonts w:ascii="Arial" w:hAnsi="Arial" w:cs="Arial"/>
          <w:sz w:val="24"/>
          <w:szCs w:val="24"/>
        </w:rPr>
        <w:t>.15</w:t>
      </w:r>
      <w:r w:rsidR="007B13A2">
        <w:rPr>
          <w:rFonts w:ascii="Arial" w:hAnsi="Arial" w:cs="Arial"/>
          <w:sz w:val="24"/>
          <w:szCs w:val="24"/>
        </w:rPr>
        <w:tab/>
      </w:r>
      <w:r w:rsidR="007B13A2">
        <w:rPr>
          <w:rFonts w:ascii="Arial" w:eastAsia="Times New Roman" w:hAnsi="Arial" w:cs="Arial"/>
          <w:color w:val="222222"/>
          <w:sz w:val="24"/>
          <w:szCs w:val="24"/>
        </w:rPr>
        <w:t>Incidence of ECUN in NICU: 10-years study at our hospital</w:t>
      </w:r>
    </w:p>
    <w:p w:rsidR="007B13A2" w:rsidRPr="00463AA1" w:rsidRDefault="007B13A2" w:rsidP="005F2F97">
      <w:pPr>
        <w:shd w:val="clear" w:color="auto" w:fill="D0CECE" w:themeFill="background2" w:themeFillShade="E6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</w:t>
      </w:r>
      <w:proofErr w:type="spellStart"/>
      <w:r w:rsidRPr="00463AA1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Alketa</w:t>
      </w:r>
      <w:proofErr w:type="spellEnd"/>
      <w:r w:rsidRPr="00463AA1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</w:t>
      </w:r>
      <w:proofErr w:type="spellStart"/>
      <w:r w:rsidRPr="00463AA1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Hoxha</w:t>
      </w:r>
      <w:proofErr w:type="spellEnd"/>
    </w:p>
    <w:p w:rsidR="00767F77" w:rsidRPr="00767F77" w:rsidRDefault="00767F77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7B13A2" w:rsidRPr="00E574BE" w:rsidRDefault="00DD197F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B13A2">
        <w:rPr>
          <w:rFonts w:ascii="Arial" w:hAnsi="Arial" w:cs="Arial"/>
          <w:sz w:val="24"/>
          <w:szCs w:val="24"/>
        </w:rPr>
        <w:t>.15 – 1</w:t>
      </w:r>
      <w:r>
        <w:rPr>
          <w:rFonts w:ascii="Arial" w:hAnsi="Arial" w:cs="Arial"/>
          <w:sz w:val="24"/>
          <w:szCs w:val="24"/>
        </w:rPr>
        <w:t>0.30</w:t>
      </w:r>
      <w:r w:rsidR="007B13A2">
        <w:rPr>
          <w:rFonts w:ascii="Arial" w:hAnsi="Arial" w:cs="Arial"/>
          <w:sz w:val="24"/>
          <w:szCs w:val="24"/>
        </w:rPr>
        <w:tab/>
      </w:r>
      <w:r w:rsidR="007B13A2" w:rsidRPr="00E574BE">
        <w:rPr>
          <w:rFonts w:ascii="Arial" w:hAnsi="Arial" w:cs="Arial"/>
          <w:sz w:val="24"/>
          <w:szCs w:val="24"/>
        </w:rPr>
        <w:t>Spontaneous pushing during birth and neonatal transition</w:t>
      </w:r>
    </w:p>
    <w:p w:rsidR="007B13A2" w:rsidRPr="00E574BE" w:rsidRDefault="007D4C19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Drita</w:t>
      </w:r>
      <w:proofErr w:type="spellEnd"/>
      <w:r w:rsidR="007B13A2" w:rsidRPr="00E574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Bujari</w:t>
      </w:r>
      <w:proofErr w:type="spellEnd"/>
    </w:p>
    <w:p w:rsidR="00767F77" w:rsidRPr="00767F77" w:rsidRDefault="00767F77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B1444C" w:rsidRPr="00E574BE" w:rsidRDefault="00DD197F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</w:t>
      </w:r>
      <w:r w:rsidR="007B13A2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7B13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0.45</w:t>
      </w:r>
      <w:r w:rsidR="007B13A2">
        <w:rPr>
          <w:rFonts w:ascii="Arial" w:hAnsi="Arial" w:cs="Arial"/>
          <w:sz w:val="24"/>
          <w:szCs w:val="24"/>
        </w:rPr>
        <w:tab/>
      </w:r>
      <w:r w:rsidR="007B13A2" w:rsidRPr="00E574BE">
        <w:rPr>
          <w:rFonts w:ascii="Arial" w:hAnsi="Arial" w:cs="Arial"/>
          <w:sz w:val="24"/>
          <w:szCs w:val="24"/>
        </w:rPr>
        <w:t>Neonatal morbidity from Covid-19</w:t>
      </w:r>
      <w:proofErr w:type="gramEnd"/>
      <w:r w:rsidR="007B13A2" w:rsidRPr="00E574BE">
        <w:rPr>
          <w:rFonts w:ascii="Arial" w:hAnsi="Arial" w:cs="Arial"/>
          <w:sz w:val="24"/>
          <w:szCs w:val="24"/>
        </w:rPr>
        <w:t xml:space="preserve"> and its impact on NICU</w:t>
      </w:r>
    </w:p>
    <w:p w:rsidR="007B13A2" w:rsidRPr="00E574BE" w:rsidRDefault="007D4C19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7B13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Evelina</w:t>
      </w:r>
      <w:proofErr w:type="spellEnd"/>
      <w:r w:rsidR="007B13A2" w:rsidRPr="00E574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Kreko</w:t>
      </w:r>
      <w:proofErr w:type="spellEnd"/>
    </w:p>
    <w:p w:rsidR="00767F77" w:rsidRPr="00767F77" w:rsidRDefault="00767F77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8C66C4" w:rsidRPr="00B65B9C" w:rsidRDefault="00DD197F" w:rsidP="005F2F97">
      <w:pPr>
        <w:shd w:val="clear" w:color="auto" w:fill="D0CECE" w:themeFill="background2" w:themeFillShade="E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10.45 – 11.00</w:t>
      </w:r>
      <w:r w:rsidR="007B13A2">
        <w:rPr>
          <w:rFonts w:ascii="Arial" w:hAnsi="Arial" w:cs="Arial"/>
          <w:sz w:val="24"/>
          <w:szCs w:val="24"/>
        </w:rPr>
        <w:tab/>
      </w:r>
      <w:r w:rsidR="008C66C4" w:rsidRPr="00B65B9C">
        <w:rPr>
          <w:rFonts w:ascii="Arial" w:hAnsi="Arial" w:cs="Arial"/>
          <w:color w:val="000000" w:themeColor="text1"/>
          <w:sz w:val="24"/>
          <w:szCs w:val="24"/>
        </w:rPr>
        <w:t>Outcome of neonates born from pregnancies complicated by</w:t>
      </w:r>
    </w:p>
    <w:p w:rsidR="008C66C4" w:rsidRPr="00B65B9C" w:rsidRDefault="007D4C19" w:rsidP="005F2F97">
      <w:pPr>
        <w:shd w:val="clear" w:color="auto" w:fill="D0CECE" w:themeFill="background2" w:themeFillShade="E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r w:rsidR="008C66C4" w:rsidRPr="00B65B9C">
        <w:rPr>
          <w:rFonts w:ascii="Arial" w:hAnsi="Arial" w:cs="Arial"/>
          <w:color w:val="000000" w:themeColor="text1"/>
          <w:sz w:val="24"/>
          <w:szCs w:val="24"/>
        </w:rPr>
        <w:t>PROM</w:t>
      </w:r>
    </w:p>
    <w:p w:rsidR="008C66C4" w:rsidRPr="00B65B9C" w:rsidRDefault="008C66C4" w:rsidP="005F2F97">
      <w:pPr>
        <w:shd w:val="clear" w:color="auto" w:fill="D0CECE" w:themeFill="background2" w:themeFillShade="E6"/>
        <w:rPr>
          <w:rFonts w:ascii="Arial" w:hAnsi="Arial" w:cs="Arial"/>
          <w:b/>
          <w:color w:val="000000" w:themeColor="text1"/>
          <w:sz w:val="24"/>
          <w:szCs w:val="24"/>
        </w:rPr>
      </w:pP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</w:r>
      <w:r w:rsidRPr="00B65B9C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</w:t>
      </w:r>
      <w:proofErr w:type="spellStart"/>
      <w:r w:rsidRPr="00B65B9C">
        <w:rPr>
          <w:rFonts w:ascii="Arial" w:hAnsi="Arial" w:cs="Arial"/>
          <w:b/>
          <w:color w:val="000000" w:themeColor="text1"/>
          <w:sz w:val="24"/>
          <w:szCs w:val="24"/>
        </w:rPr>
        <w:t>Gentjana</w:t>
      </w:r>
      <w:proofErr w:type="spellEnd"/>
      <w:r w:rsidRPr="00B65B9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65B9C">
        <w:rPr>
          <w:rFonts w:ascii="Arial" w:hAnsi="Arial" w:cs="Arial"/>
          <w:b/>
          <w:color w:val="000000" w:themeColor="text1"/>
          <w:sz w:val="24"/>
          <w:szCs w:val="24"/>
        </w:rPr>
        <w:t>Koroveshi</w:t>
      </w:r>
      <w:proofErr w:type="spellEnd"/>
    </w:p>
    <w:p w:rsidR="007B13A2" w:rsidRPr="00E574BE" w:rsidRDefault="007B13A2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197F">
        <w:rPr>
          <w:rFonts w:ascii="Arial" w:hAnsi="Arial" w:cs="Arial"/>
          <w:sz w:val="24"/>
          <w:szCs w:val="24"/>
        </w:rPr>
        <w:t>1.00 – 11.15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E574BE">
        <w:rPr>
          <w:rFonts w:ascii="Arial" w:hAnsi="Arial" w:cs="Arial"/>
          <w:sz w:val="24"/>
          <w:szCs w:val="24"/>
        </w:rPr>
        <w:t>F</w:t>
      </w:r>
      <w:r w:rsidR="00CE7FF1">
        <w:rPr>
          <w:rFonts w:ascii="Arial" w:hAnsi="Arial" w:cs="Arial"/>
          <w:sz w:val="24"/>
          <w:szCs w:val="24"/>
        </w:rPr>
        <w:t>o</w:t>
      </w:r>
      <w:r w:rsidRPr="00E574BE">
        <w:rPr>
          <w:rFonts w:ascii="Arial" w:hAnsi="Arial" w:cs="Arial"/>
          <w:sz w:val="24"/>
          <w:szCs w:val="24"/>
        </w:rPr>
        <w:t>etal</w:t>
      </w:r>
      <w:proofErr w:type="spellEnd"/>
      <w:r w:rsidRPr="00E574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74BE">
        <w:rPr>
          <w:rFonts w:ascii="Arial" w:hAnsi="Arial" w:cs="Arial"/>
          <w:sz w:val="24"/>
          <w:szCs w:val="24"/>
        </w:rPr>
        <w:t>hydrops</w:t>
      </w:r>
      <w:proofErr w:type="spellEnd"/>
      <w:r w:rsidRPr="00E574BE">
        <w:rPr>
          <w:rFonts w:ascii="Arial" w:hAnsi="Arial" w:cs="Arial"/>
          <w:sz w:val="24"/>
          <w:szCs w:val="24"/>
        </w:rPr>
        <w:t>, case report</w:t>
      </w:r>
    </w:p>
    <w:p w:rsidR="007B13A2" w:rsidRPr="00463AA1" w:rsidRDefault="007D4C19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="007B13A2" w:rsidRPr="00463AA1">
        <w:rPr>
          <w:rFonts w:ascii="Arial" w:hAnsi="Arial" w:cs="Arial"/>
          <w:b/>
          <w:sz w:val="24"/>
          <w:szCs w:val="24"/>
        </w:rPr>
        <w:t>Sosiana</w:t>
      </w:r>
      <w:proofErr w:type="spellEnd"/>
      <w:r w:rsidR="007B13A2" w:rsidRPr="00463AA1">
        <w:rPr>
          <w:rFonts w:ascii="Arial" w:hAnsi="Arial" w:cs="Arial"/>
          <w:b/>
          <w:sz w:val="24"/>
          <w:szCs w:val="24"/>
        </w:rPr>
        <w:t xml:space="preserve"> Baja</w:t>
      </w:r>
    </w:p>
    <w:p w:rsidR="002A7986" w:rsidRPr="002A7986" w:rsidRDefault="002A7986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DD2674" w:rsidRPr="00181B2C" w:rsidRDefault="00DD197F" w:rsidP="00DD2674">
      <w:pPr>
        <w:shd w:val="clear" w:color="auto" w:fill="D0CECE" w:themeFill="background2" w:themeFillShade="E6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11</w:t>
      </w:r>
      <w:r w:rsidR="007B13A2" w:rsidRPr="00463A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 – 11.30</w:t>
      </w:r>
      <w:r w:rsidR="007B13A2" w:rsidRPr="00463AA1">
        <w:rPr>
          <w:rFonts w:ascii="Arial" w:hAnsi="Arial" w:cs="Arial"/>
          <w:b/>
          <w:sz w:val="24"/>
          <w:szCs w:val="24"/>
        </w:rPr>
        <w:tab/>
      </w:r>
      <w:r w:rsidR="00DD2674"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Intravenous </w:t>
      </w:r>
      <w:proofErr w:type="spellStart"/>
      <w:r w:rsidR="00DD2674"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>Imunoglobulin</w:t>
      </w:r>
      <w:proofErr w:type="spellEnd"/>
      <w:r w:rsidR="00DD2674"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use in NICU</w:t>
      </w:r>
    </w:p>
    <w:p w:rsidR="00DD2674" w:rsidRPr="00181B2C" w:rsidRDefault="00DD2674" w:rsidP="00DD2674">
      <w:pPr>
        <w:shd w:val="clear" w:color="auto" w:fill="D0CECE" w:themeFill="background2" w:themeFillShade="E6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181B2C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  </w:t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Eda</w:t>
      </w:r>
      <w:proofErr w:type="spellEnd"/>
      <w:r w:rsidRPr="00181B2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Jazexhiu</w:t>
      </w:r>
      <w:proofErr w:type="spellEnd"/>
    </w:p>
    <w:p w:rsidR="007B13A2" w:rsidRPr="0082677B" w:rsidRDefault="00DD197F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</w:rPr>
      </w:pPr>
      <w:r w:rsidRPr="0082677B">
        <w:rPr>
          <w:rFonts w:ascii="Arial" w:hAnsi="Arial" w:cs="Arial"/>
          <w:sz w:val="24"/>
          <w:szCs w:val="24"/>
        </w:rPr>
        <w:t>11.30 – 11.45</w:t>
      </w:r>
      <w:r w:rsidR="007B13A2" w:rsidRPr="0082677B">
        <w:rPr>
          <w:rFonts w:ascii="Arial" w:hAnsi="Arial" w:cs="Arial"/>
          <w:sz w:val="24"/>
          <w:szCs w:val="24"/>
        </w:rPr>
        <w:tab/>
        <w:t>Congenital</w:t>
      </w:r>
      <w:r w:rsidR="00CE7FF1">
        <w:rPr>
          <w:rFonts w:ascii="Arial" w:hAnsi="Arial" w:cs="Arial"/>
          <w:sz w:val="24"/>
          <w:szCs w:val="24"/>
        </w:rPr>
        <w:t xml:space="preserve"> neonatal hemangioma</w:t>
      </w:r>
      <w:r w:rsidR="007B13A2" w:rsidRPr="0082677B">
        <w:rPr>
          <w:rFonts w:ascii="Arial" w:hAnsi="Arial" w:cs="Arial"/>
          <w:sz w:val="24"/>
          <w:szCs w:val="24"/>
        </w:rPr>
        <w:t xml:space="preserve"> </w:t>
      </w:r>
      <w:r w:rsidR="00CE7FF1" w:rsidRPr="0082677B">
        <w:rPr>
          <w:rFonts w:ascii="Arial" w:hAnsi="Arial" w:cs="Arial"/>
          <w:sz w:val="24"/>
          <w:szCs w:val="24"/>
        </w:rPr>
        <w:t>multiple</w:t>
      </w:r>
      <w:r w:rsidR="007B13A2" w:rsidRPr="0082677B">
        <w:rPr>
          <w:rFonts w:ascii="Arial" w:hAnsi="Arial" w:cs="Arial"/>
          <w:sz w:val="24"/>
          <w:szCs w:val="24"/>
        </w:rPr>
        <w:t xml:space="preserve"> (case report)</w:t>
      </w:r>
    </w:p>
    <w:p w:rsidR="007B13A2" w:rsidRPr="00E574BE" w:rsidRDefault="007B2696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Guriel</w:t>
      </w:r>
      <w:proofErr w:type="spellEnd"/>
      <w:r w:rsidR="007B13A2" w:rsidRPr="00E574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3A2" w:rsidRPr="00E574BE">
        <w:rPr>
          <w:rFonts w:ascii="Arial" w:hAnsi="Arial" w:cs="Arial"/>
          <w:b/>
          <w:sz w:val="24"/>
          <w:szCs w:val="24"/>
        </w:rPr>
        <w:t>Nasto</w:t>
      </w:r>
      <w:proofErr w:type="spellEnd"/>
    </w:p>
    <w:p w:rsidR="007073C8" w:rsidRPr="007073C8" w:rsidRDefault="007073C8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</w:rPr>
      </w:pPr>
    </w:p>
    <w:p w:rsidR="007B13A2" w:rsidRPr="00E574BE" w:rsidRDefault="007B13A2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D197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DD19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="00DD197F">
        <w:rPr>
          <w:rFonts w:ascii="Arial" w:hAnsi="Arial" w:cs="Arial"/>
          <w:sz w:val="24"/>
          <w:szCs w:val="24"/>
        </w:rPr>
        <w:t xml:space="preserve"> – 12.00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CE7FF1">
        <w:rPr>
          <w:rFonts w:ascii="Arial" w:hAnsi="Arial" w:cs="Arial"/>
          <w:sz w:val="24"/>
          <w:szCs w:val="24"/>
          <w:lang w:val="en-GB"/>
        </w:rPr>
        <w:t>Hypernatremic</w:t>
      </w:r>
      <w:proofErr w:type="spellEnd"/>
      <w:r w:rsidRPr="00E574BE">
        <w:rPr>
          <w:rFonts w:ascii="Arial" w:hAnsi="Arial" w:cs="Arial"/>
          <w:sz w:val="24"/>
          <w:szCs w:val="24"/>
        </w:rPr>
        <w:t xml:space="preserve"> dehydration in breastfed infants</w:t>
      </w:r>
    </w:p>
    <w:p w:rsidR="007B13A2" w:rsidRPr="003A730C" w:rsidRDefault="007B2696" w:rsidP="005F2F97">
      <w:pPr>
        <w:shd w:val="clear" w:color="auto" w:fill="D0CECE" w:themeFill="background2" w:themeFillShade="E6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</w:t>
      </w:r>
      <w:proofErr w:type="spellStart"/>
      <w:r w:rsidR="007B13A2" w:rsidRPr="003A730C">
        <w:rPr>
          <w:rFonts w:ascii="Arial" w:hAnsi="Arial" w:cs="Arial"/>
          <w:b/>
          <w:sz w:val="24"/>
          <w:szCs w:val="24"/>
          <w:lang w:val="en-GB"/>
        </w:rPr>
        <w:t>Valbona</w:t>
      </w:r>
      <w:proofErr w:type="spellEnd"/>
      <w:r w:rsidR="007B13A2" w:rsidRPr="003A730C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7B13A2" w:rsidRPr="003A730C">
        <w:rPr>
          <w:rFonts w:ascii="Arial" w:hAnsi="Arial" w:cs="Arial"/>
          <w:b/>
          <w:sz w:val="24"/>
          <w:szCs w:val="24"/>
          <w:lang w:val="en-GB"/>
        </w:rPr>
        <w:t>Alliu</w:t>
      </w:r>
      <w:proofErr w:type="spellEnd"/>
    </w:p>
    <w:p w:rsidR="007073C8" w:rsidRPr="007073C8" w:rsidRDefault="007073C8" w:rsidP="005F2F97">
      <w:pPr>
        <w:shd w:val="clear" w:color="auto" w:fill="D0CECE" w:themeFill="background2" w:themeFillShade="E6"/>
        <w:rPr>
          <w:rFonts w:ascii="Arial" w:hAnsi="Arial" w:cs="Arial"/>
          <w:sz w:val="8"/>
          <w:szCs w:val="8"/>
          <w:lang w:val="en-GB"/>
        </w:rPr>
      </w:pPr>
    </w:p>
    <w:p w:rsidR="00DD2674" w:rsidRPr="00181B2C" w:rsidRDefault="00461EE6" w:rsidP="00DD2674">
      <w:pPr>
        <w:shd w:val="clear" w:color="auto" w:fill="D0CECE" w:themeFill="background2" w:themeFillShade="E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en-GB"/>
        </w:rPr>
        <w:t>12.00 – 12.20</w:t>
      </w:r>
      <w:r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proofErr w:type="gramStart"/>
      <w:r w:rsidR="00DD2674" w:rsidRPr="00181B2C">
        <w:rPr>
          <w:rFonts w:ascii="Arial" w:hAnsi="Arial" w:cs="Arial"/>
          <w:color w:val="000000" w:themeColor="text1"/>
          <w:sz w:val="24"/>
          <w:szCs w:val="24"/>
        </w:rPr>
        <w:t>Malignant</w:t>
      </w:r>
      <w:proofErr w:type="gramEnd"/>
      <w:r w:rsidR="00DD2674" w:rsidRPr="00181B2C">
        <w:rPr>
          <w:rFonts w:ascii="Arial" w:hAnsi="Arial" w:cs="Arial"/>
          <w:color w:val="000000" w:themeColor="text1"/>
          <w:sz w:val="24"/>
          <w:szCs w:val="24"/>
        </w:rPr>
        <w:t xml:space="preserve"> tumors in infants</w:t>
      </w:r>
    </w:p>
    <w:p w:rsidR="00DD2674" w:rsidRPr="00181B2C" w:rsidRDefault="00DD2674" w:rsidP="00DD2674">
      <w:pPr>
        <w:shd w:val="clear" w:color="auto" w:fill="D0CECE" w:themeFill="background2" w:themeFillShade="E6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ab/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>Arben</w:t>
      </w:r>
      <w:proofErr w:type="spellEnd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>Preza</w:t>
      </w:r>
      <w:proofErr w:type="spellEnd"/>
    </w:p>
    <w:p w:rsidR="007B13A2" w:rsidRPr="00B335D7" w:rsidRDefault="00DD197F" w:rsidP="005F2F97">
      <w:pPr>
        <w:shd w:val="clear" w:color="auto" w:fill="D0CECE" w:themeFill="background2" w:themeFillShade="E6"/>
        <w:rPr>
          <w:rFonts w:ascii="Arial" w:hAnsi="Arial" w:cs="Arial"/>
          <w:sz w:val="24"/>
          <w:szCs w:val="24"/>
          <w:lang w:val="en-GB"/>
        </w:rPr>
      </w:pPr>
      <w:r w:rsidRPr="00B65B9C">
        <w:rPr>
          <w:rFonts w:ascii="Arial" w:hAnsi="Arial" w:cs="Arial"/>
          <w:color w:val="000000" w:themeColor="text1"/>
          <w:sz w:val="24"/>
          <w:szCs w:val="24"/>
          <w:lang w:val="en-GB"/>
        </w:rPr>
        <w:t>12</w:t>
      </w:r>
      <w:r w:rsidR="007B13A2" w:rsidRPr="00B65B9C">
        <w:rPr>
          <w:rFonts w:ascii="Arial" w:hAnsi="Arial" w:cs="Arial"/>
          <w:color w:val="000000" w:themeColor="text1"/>
          <w:sz w:val="24"/>
          <w:szCs w:val="24"/>
          <w:lang w:val="en-GB"/>
        </w:rPr>
        <w:t>.</w:t>
      </w:r>
      <w:r w:rsidR="00461EE6">
        <w:rPr>
          <w:rFonts w:ascii="Arial" w:hAnsi="Arial" w:cs="Arial"/>
          <w:color w:val="000000" w:themeColor="text1"/>
          <w:sz w:val="24"/>
          <w:szCs w:val="24"/>
          <w:lang w:val="en-GB"/>
        </w:rPr>
        <w:t>2</w:t>
      </w:r>
      <w:r w:rsidR="00A66425" w:rsidRPr="00B65B9C">
        <w:rPr>
          <w:rFonts w:ascii="Arial" w:hAnsi="Arial" w:cs="Arial"/>
          <w:color w:val="000000" w:themeColor="text1"/>
          <w:sz w:val="24"/>
          <w:szCs w:val="24"/>
          <w:lang w:val="en-GB"/>
        </w:rPr>
        <w:t>0</w:t>
      </w:r>
      <w:r w:rsidR="007B13A2" w:rsidRPr="00B65B9C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1</w:t>
      </w:r>
      <w:r w:rsidR="00461EE6">
        <w:rPr>
          <w:rFonts w:ascii="Arial" w:hAnsi="Arial" w:cs="Arial"/>
          <w:color w:val="000000" w:themeColor="text1"/>
          <w:sz w:val="24"/>
          <w:szCs w:val="24"/>
          <w:lang w:val="en-GB"/>
        </w:rPr>
        <w:t>2.5</w:t>
      </w:r>
      <w:r w:rsidR="00710C03" w:rsidRPr="00B65B9C">
        <w:rPr>
          <w:rFonts w:ascii="Arial" w:hAnsi="Arial" w:cs="Arial"/>
          <w:color w:val="000000" w:themeColor="text1"/>
          <w:sz w:val="24"/>
          <w:szCs w:val="24"/>
          <w:lang w:val="en-GB"/>
        </w:rPr>
        <w:t>0</w:t>
      </w:r>
      <w:r w:rsidR="007B13A2" w:rsidRPr="00B335D7">
        <w:rPr>
          <w:rFonts w:ascii="Arial" w:hAnsi="Arial" w:cs="Arial"/>
          <w:sz w:val="24"/>
          <w:szCs w:val="24"/>
          <w:lang w:val="en-GB"/>
        </w:rPr>
        <w:tab/>
        <w:t>Discussions</w:t>
      </w:r>
    </w:p>
    <w:p w:rsidR="00707CCF" w:rsidRPr="00DD197F" w:rsidRDefault="00707CCF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883021" w:rsidRDefault="00883021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Session 3</w:t>
      </w:r>
      <w:r w:rsidR="00B5528E">
        <w:rPr>
          <w:rFonts w:ascii="Arial" w:hAnsi="Arial" w:cs="Arial"/>
          <w:b/>
          <w:sz w:val="24"/>
          <w:szCs w:val="24"/>
        </w:rPr>
        <w:t xml:space="preserve"> (Hall 1)</w:t>
      </w:r>
    </w:p>
    <w:p w:rsidR="002A7986" w:rsidRPr="003F0CDD" w:rsidRDefault="002A7986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83021" w:rsidRPr="00B65B9C" w:rsidRDefault="00883021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593F05">
        <w:rPr>
          <w:rFonts w:ascii="Arial" w:hAnsi="Arial" w:cs="Arial"/>
          <w:b/>
          <w:sz w:val="24"/>
          <w:szCs w:val="24"/>
          <w:lang w:val="en-GB"/>
        </w:rPr>
        <w:t>Moderators:</w:t>
      </w:r>
      <w:r w:rsidR="00593F05" w:rsidRPr="00593F05">
        <w:rPr>
          <w:rFonts w:ascii="Arial" w:hAnsi="Arial" w:cs="Arial"/>
          <w:b/>
          <w:sz w:val="24"/>
          <w:szCs w:val="24"/>
        </w:rPr>
        <w:t xml:space="preserve"> </w:t>
      </w:r>
      <w:r w:rsidR="00593F0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="00593F05">
        <w:rPr>
          <w:rFonts w:ascii="Arial" w:hAnsi="Arial" w:cs="Arial"/>
          <w:b/>
          <w:sz w:val="24"/>
          <w:szCs w:val="24"/>
        </w:rPr>
        <w:t>Athanasiadis</w:t>
      </w:r>
      <w:proofErr w:type="spellEnd"/>
      <w:r w:rsidR="00EA3A8E" w:rsidRPr="00593F05">
        <w:rPr>
          <w:rFonts w:ascii="Arial" w:hAnsi="Arial" w:cs="Arial"/>
          <w:b/>
          <w:sz w:val="24"/>
          <w:szCs w:val="24"/>
          <w:lang w:val="en-GB"/>
        </w:rPr>
        <w:t>,</w:t>
      </w:r>
      <w:r w:rsidR="007D5DF2" w:rsidRPr="00593F05">
        <w:rPr>
          <w:rFonts w:ascii="Arial" w:hAnsi="Arial" w:cs="Arial"/>
          <w:b/>
          <w:sz w:val="24"/>
          <w:szCs w:val="24"/>
          <w:lang w:val="en-GB"/>
        </w:rPr>
        <w:t xml:space="preserve"> S. </w:t>
      </w:r>
      <w:proofErr w:type="spellStart"/>
      <w:r w:rsidR="007D5DF2" w:rsidRPr="00593F05">
        <w:rPr>
          <w:rFonts w:ascii="Arial" w:hAnsi="Arial" w:cs="Arial"/>
          <w:b/>
          <w:sz w:val="24"/>
          <w:szCs w:val="24"/>
          <w:lang w:val="en-GB"/>
        </w:rPr>
        <w:t>Beksac</w:t>
      </w:r>
      <w:proofErr w:type="spellEnd"/>
      <w:r w:rsidR="00ED5F1A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ED5F1A" w:rsidRPr="00B65B9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A. </w:t>
      </w:r>
      <w:proofErr w:type="spellStart"/>
      <w:r w:rsidR="00ED5F1A" w:rsidRPr="00B65B9C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Manaj</w:t>
      </w:r>
      <w:proofErr w:type="spellEnd"/>
    </w:p>
    <w:p w:rsidR="007D054B" w:rsidRPr="00B65B9C" w:rsidRDefault="007D054B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:rsidR="00ED5F1A" w:rsidRPr="00455A07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B65B9C">
        <w:rPr>
          <w:rFonts w:ascii="Arial" w:hAnsi="Arial" w:cs="Arial"/>
          <w:color w:val="000000" w:themeColor="text1"/>
          <w:sz w:val="24"/>
          <w:szCs w:val="24"/>
        </w:rPr>
        <w:t>15.00 – 15.2</w:t>
      </w:r>
      <w:r w:rsidR="007D054B" w:rsidRPr="00B65B9C">
        <w:rPr>
          <w:rFonts w:ascii="Arial" w:hAnsi="Arial" w:cs="Arial"/>
          <w:color w:val="000000" w:themeColor="text1"/>
          <w:sz w:val="24"/>
          <w:szCs w:val="24"/>
        </w:rPr>
        <w:t>0</w:t>
      </w:r>
      <w:r w:rsidR="007D054B" w:rsidRPr="00B65B9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D5F1A"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>Prevention of preterm birth.</w:t>
      </w:r>
      <w:proofErr w:type="gramEnd"/>
      <w:r w:rsidR="00ED5F1A"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Up to date</w:t>
      </w:r>
    </w:p>
    <w:p w:rsidR="00ED5F1A" w:rsidRPr="00455A07" w:rsidRDefault="00ED5F1A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455A0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George </w:t>
      </w:r>
      <w:proofErr w:type="spellStart"/>
      <w:r w:rsidRPr="00455A0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Daskalakis</w:t>
      </w:r>
      <w:proofErr w:type="spellEnd"/>
    </w:p>
    <w:p w:rsidR="00ED5F1A" w:rsidRPr="00455A07" w:rsidRDefault="00ED5F1A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83021" w:rsidRPr="003F0CDD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15.20 – 15.4</w:t>
      </w:r>
      <w:r w:rsidR="00CE7FF1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CE7FF1">
        <w:rPr>
          <w:rFonts w:ascii="Arial" w:eastAsia="Times New Roman" w:hAnsi="Arial" w:cs="Arial"/>
          <w:color w:val="222222"/>
          <w:sz w:val="24"/>
          <w:szCs w:val="24"/>
        </w:rPr>
        <w:tab/>
        <w:t>Maternal KIR – Fetal KIR ligand genotype c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ombinations and</w:t>
      </w:r>
    </w:p>
    <w:p w:rsidR="00883021" w:rsidRPr="003F0CDD" w:rsidRDefault="007D4C19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</w:t>
      </w:r>
      <w:r w:rsidR="002A7986">
        <w:rPr>
          <w:rFonts w:ascii="Arial" w:eastAsia="Times New Roman" w:hAnsi="Arial" w:cs="Arial"/>
          <w:color w:val="222222"/>
          <w:sz w:val="24"/>
          <w:szCs w:val="24"/>
        </w:rPr>
        <w:t>Obstetric</w:t>
      </w:r>
      <w:r w:rsidR="00CE7FF1">
        <w:rPr>
          <w:rFonts w:ascii="Arial" w:eastAsia="Times New Roman" w:hAnsi="Arial" w:cs="Arial"/>
          <w:color w:val="222222"/>
          <w:sz w:val="24"/>
          <w:szCs w:val="24"/>
        </w:rPr>
        <w:t xml:space="preserve"> c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 xml:space="preserve">omplications </w:t>
      </w:r>
    </w:p>
    <w:p w:rsidR="00883021" w:rsidRPr="003F0CDD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Sinan</w:t>
      </w:r>
      <w:proofErr w:type="spellEnd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Beksac</w:t>
      </w:r>
      <w:proofErr w:type="spellEnd"/>
    </w:p>
    <w:p w:rsidR="007073C8" w:rsidRPr="007073C8" w:rsidRDefault="007073C8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B7170A" w:rsidRPr="00463AA1" w:rsidRDefault="00710C03" w:rsidP="005F2F97">
      <w:pPr>
        <w:shd w:val="clear" w:color="auto" w:fill="FFFFFF" w:themeFill="background1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15.40 – 16.0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</w:r>
      <w:r w:rsidR="00B7170A" w:rsidRPr="00463AA1">
        <w:rPr>
          <w:rFonts w:ascii="Arial" w:hAnsi="Arial" w:cs="Arial"/>
          <w:sz w:val="24"/>
          <w:szCs w:val="24"/>
          <w:lang w:val="en-GB"/>
        </w:rPr>
        <w:t>Modern trends in maternal mortality</w:t>
      </w:r>
    </w:p>
    <w:p w:rsidR="00B7170A" w:rsidRPr="00463AA1" w:rsidRDefault="00AD6ECA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      </w:t>
      </w:r>
      <w:r w:rsidR="00B7170A" w:rsidRPr="00463AA1">
        <w:rPr>
          <w:rFonts w:ascii="Arial" w:hAnsi="Arial" w:cs="Arial"/>
          <w:b/>
          <w:sz w:val="24"/>
          <w:szCs w:val="24"/>
          <w:lang w:val="en-GB"/>
        </w:rPr>
        <w:t xml:space="preserve">Amos </w:t>
      </w:r>
      <w:proofErr w:type="spellStart"/>
      <w:r w:rsidR="00B7170A" w:rsidRPr="00463AA1">
        <w:rPr>
          <w:rFonts w:ascii="Arial" w:hAnsi="Arial" w:cs="Arial"/>
          <w:b/>
          <w:sz w:val="24"/>
          <w:szCs w:val="24"/>
          <w:lang w:val="en-GB"/>
        </w:rPr>
        <w:t>Grunebaum</w:t>
      </w:r>
      <w:proofErr w:type="spellEnd"/>
    </w:p>
    <w:p w:rsidR="007073C8" w:rsidRPr="007073C8" w:rsidRDefault="007073C8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  <w:lang w:val="en-GB"/>
        </w:rPr>
      </w:pPr>
    </w:p>
    <w:p w:rsidR="007D5DF2" w:rsidRPr="007A04CA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n-GB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16.00 – 16.2</w:t>
      </w:r>
      <w:r w:rsidR="00883021"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>0</w:t>
      </w:r>
      <w:r w:rsidR="00883021"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="00462323" w:rsidRPr="00A40E70">
        <w:rPr>
          <w:rFonts w:ascii="Arial" w:eastAsia="Times New Roman" w:hAnsi="Arial" w:cs="Arial"/>
          <w:sz w:val="24"/>
          <w:szCs w:val="24"/>
          <w:lang w:val="en-GB"/>
        </w:rPr>
        <w:t>Recurrent Pregnancy Loss:</w:t>
      </w:r>
      <w:proofErr w:type="gramEnd"/>
      <w:r w:rsidR="00462323" w:rsidRPr="00A40E70">
        <w:rPr>
          <w:rFonts w:ascii="Arial" w:eastAsia="Times New Roman" w:hAnsi="Arial" w:cs="Arial"/>
          <w:sz w:val="24"/>
          <w:szCs w:val="24"/>
          <w:lang w:val="en-GB"/>
        </w:rPr>
        <w:t xml:space="preserve"> What is the evidence base?</w:t>
      </w:r>
    </w:p>
    <w:p w:rsidR="000C6079" w:rsidRDefault="007D5DF2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it-IT"/>
        </w:rPr>
      </w:pP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9D47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  <w:t xml:space="preserve">     </w:t>
      </w:r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it-IT"/>
        </w:rPr>
        <w:t>Orion Gliozheni</w:t>
      </w:r>
    </w:p>
    <w:p w:rsidR="000C6079" w:rsidRPr="000C6079" w:rsidRDefault="000C6079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8"/>
          <w:szCs w:val="8"/>
          <w:lang w:val="it-IT"/>
        </w:rPr>
      </w:pPr>
    </w:p>
    <w:p w:rsidR="00C9349D" w:rsidRPr="00C9349D" w:rsidRDefault="00C9349D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  <w:lang w:val="it-IT"/>
        </w:rPr>
      </w:pPr>
    </w:p>
    <w:p w:rsidR="007D5DF2" w:rsidRPr="00B35525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/>
        </w:rPr>
        <w:t>16.20 – 16.4</w:t>
      </w:r>
      <w:r w:rsidR="00883021" w:rsidRPr="009D477C">
        <w:rPr>
          <w:rFonts w:ascii="Arial" w:eastAsia="Times New Roman" w:hAnsi="Arial" w:cs="Arial"/>
          <w:color w:val="222222"/>
          <w:sz w:val="24"/>
          <w:szCs w:val="24"/>
          <w:lang w:val="it-IT"/>
        </w:rPr>
        <w:t>0</w:t>
      </w:r>
      <w:r w:rsidR="00883021" w:rsidRPr="009D477C">
        <w:rPr>
          <w:rFonts w:ascii="Arial" w:eastAsia="Times New Roman" w:hAnsi="Arial" w:cs="Arial"/>
          <w:color w:val="222222"/>
          <w:sz w:val="24"/>
          <w:szCs w:val="24"/>
          <w:lang w:val="it-IT"/>
        </w:rPr>
        <w:tab/>
      </w:r>
      <w:r w:rsidR="00CE7FF1"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>Metabolomics in p</w:t>
      </w:r>
      <w:r w:rsidR="007D5DF2"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>erinatology</w:t>
      </w:r>
    </w:p>
    <w:p w:rsidR="007D5DF2" w:rsidRPr="00B35525" w:rsidRDefault="007D5DF2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</w:r>
      <w:r w:rsidRPr="00B35525">
        <w:rPr>
          <w:rFonts w:ascii="Arial" w:eastAsia="Times New Roman" w:hAnsi="Arial" w:cs="Arial"/>
          <w:color w:val="000000" w:themeColor="text1"/>
          <w:sz w:val="24"/>
          <w:szCs w:val="24"/>
          <w:lang w:val="it-IT"/>
        </w:rPr>
        <w:tab/>
        <w:t xml:space="preserve">     </w:t>
      </w:r>
      <w:r w:rsidRPr="00B35525">
        <w:rPr>
          <w:rFonts w:ascii="Arial" w:eastAsia="Times New Roman" w:hAnsi="Arial" w:cs="Arial"/>
          <w:b/>
          <w:color w:val="000000" w:themeColor="text1"/>
          <w:sz w:val="24"/>
          <w:szCs w:val="24"/>
          <w:lang w:val="it-IT"/>
        </w:rPr>
        <w:t>Tamer Mungan</w:t>
      </w:r>
    </w:p>
    <w:p w:rsidR="00C9349D" w:rsidRPr="000C6079" w:rsidRDefault="00C9349D" w:rsidP="005F2F97">
      <w:pPr>
        <w:shd w:val="clear" w:color="auto" w:fill="FFFFFF" w:themeFill="background1"/>
        <w:rPr>
          <w:rFonts w:ascii="Arial" w:hAnsi="Arial" w:cs="Arial"/>
          <w:sz w:val="8"/>
          <w:szCs w:val="8"/>
          <w:lang w:val="it-IT"/>
        </w:rPr>
      </w:pPr>
    </w:p>
    <w:p w:rsidR="00883021" w:rsidRPr="004F437C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16.4</w:t>
      </w:r>
      <w:r w:rsidR="00E83D95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0</w:t>
      </w: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– 17.0</w:t>
      </w:r>
      <w:r w:rsidR="00883021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0</w:t>
      </w:r>
      <w:r w:rsidR="00883021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  <w:t>Discussions</w:t>
      </w:r>
      <w:r w:rsidR="00883021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</w:p>
    <w:p w:rsidR="00883021" w:rsidRPr="004F437C" w:rsidRDefault="00883021" w:rsidP="005F2F97">
      <w:pPr>
        <w:shd w:val="clear" w:color="auto" w:fill="FFFFFF" w:themeFill="background1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</w:p>
    <w:p w:rsidR="00883021" w:rsidRPr="004F437C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Session 4</w:t>
      </w:r>
      <w:r w:rsidR="00B5528E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(Hall 1)</w:t>
      </w:r>
    </w:p>
    <w:p w:rsidR="002A7986" w:rsidRDefault="002A7986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</w:p>
    <w:p w:rsidR="00883021" w:rsidRPr="004F437C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Moderators:</w:t>
      </w:r>
      <w:r w:rsidR="0086173D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A. </w:t>
      </w:r>
      <w:proofErr w:type="spellStart"/>
      <w:r w:rsidR="0086173D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Antsaklis</w:t>
      </w:r>
      <w:proofErr w:type="spellEnd"/>
      <w:r w:rsidR="0086173D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, R. </w:t>
      </w:r>
      <w:proofErr w:type="spellStart"/>
      <w:r w:rsidR="0086173D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Valdareanu</w:t>
      </w:r>
      <w:proofErr w:type="spellEnd"/>
      <w:r w:rsidR="007D5DF2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, R. </w:t>
      </w:r>
      <w:proofErr w:type="spellStart"/>
      <w:r w:rsidR="007D5DF2"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Moisiu</w:t>
      </w:r>
      <w:proofErr w:type="spellEnd"/>
    </w:p>
    <w:p w:rsidR="00883021" w:rsidRPr="006F1C15" w:rsidRDefault="0088302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  <w:lang w:val="en-GB"/>
        </w:rPr>
      </w:pPr>
    </w:p>
    <w:p w:rsidR="002A7986" w:rsidRPr="002A7986" w:rsidRDefault="002A7986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n-GB"/>
        </w:rPr>
      </w:pPr>
    </w:p>
    <w:p w:rsidR="009F48DF" w:rsidRPr="004F437C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lastRenderedPageBreak/>
        <w:t>17.00 – 17.2</w:t>
      </w:r>
      <w:r w:rsidR="00883021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0</w:t>
      </w:r>
      <w:r w:rsidR="00883021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proofErr w:type="spellStart"/>
      <w:r w:rsidR="00913288">
        <w:rPr>
          <w:rFonts w:ascii="Arial" w:eastAsia="Times New Roman" w:hAnsi="Arial" w:cs="Arial"/>
          <w:color w:val="222222"/>
          <w:sz w:val="24"/>
          <w:szCs w:val="24"/>
          <w:lang w:val="en-GB"/>
        </w:rPr>
        <w:t>Ultrasonographic</w:t>
      </w:r>
      <w:proofErr w:type="spellEnd"/>
      <w:r w:rsidR="0091328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</w:t>
      </w:r>
      <w:proofErr w:type="gramStart"/>
      <w:r w:rsidR="00913288">
        <w:rPr>
          <w:rFonts w:ascii="Arial" w:eastAsia="Times New Roman" w:hAnsi="Arial" w:cs="Arial"/>
          <w:color w:val="222222"/>
          <w:sz w:val="24"/>
          <w:szCs w:val="24"/>
          <w:lang w:val="en-GB"/>
        </w:rPr>
        <w:t>diagnosis</w:t>
      </w:r>
      <w:proofErr w:type="gramEnd"/>
      <w:r w:rsidR="0091328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of f</w:t>
      </w:r>
      <w:r w:rsidR="00913288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oetal</w:t>
      </w:r>
      <w:r w:rsidR="00913288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gastrointestinal t</w:t>
      </w:r>
      <w:r w:rsidR="009F48DF"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ract</w:t>
      </w:r>
    </w:p>
    <w:p w:rsidR="009F48DF" w:rsidRPr="004F437C" w:rsidRDefault="009F48DF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                               </w:t>
      </w:r>
      <w:proofErr w:type="gramStart"/>
      <w:r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>anomalies</w:t>
      </w:r>
      <w:proofErr w:type="gramEnd"/>
      <w:r w:rsidRPr="004F437C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</w:t>
      </w:r>
    </w:p>
    <w:p w:rsidR="009F48DF" w:rsidRPr="004F437C" w:rsidRDefault="009F48DF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</w:r>
      <w:r w:rsidRPr="004F437C">
        <w:rPr>
          <w:rFonts w:ascii="Arial" w:hAnsi="Arial" w:cs="Arial"/>
          <w:sz w:val="24"/>
          <w:szCs w:val="24"/>
          <w:lang w:val="en-GB"/>
        </w:rPr>
        <w:tab/>
        <w:t xml:space="preserve">          </w:t>
      </w:r>
      <w:proofErr w:type="spellStart"/>
      <w:r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Inanc</w:t>
      </w:r>
      <w:proofErr w:type="spellEnd"/>
      <w:r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</w:t>
      </w:r>
      <w:proofErr w:type="spellStart"/>
      <w:r w:rsidRPr="004F43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Mendilcioglu</w:t>
      </w:r>
      <w:proofErr w:type="spellEnd"/>
    </w:p>
    <w:p w:rsidR="0083601E" w:rsidRPr="003F0CDD" w:rsidRDefault="00710C03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17.2</w:t>
      </w:r>
      <w:r w:rsidR="003F0CDD" w:rsidRPr="00C768EB">
        <w:rPr>
          <w:rFonts w:ascii="Arial" w:hAnsi="Arial" w:cs="Arial"/>
          <w:sz w:val="24"/>
          <w:szCs w:val="24"/>
          <w:lang w:val="en-GB"/>
        </w:rPr>
        <w:t xml:space="preserve">0 </w:t>
      </w:r>
      <w:r>
        <w:rPr>
          <w:rFonts w:ascii="Arial" w:hAnsi="Arial" w:cs="Arial"/>
          <w:sz w:val="24"/>
          <w:szCs w:val="24"/>
          <w:lang w:val="en-GB"/>
        </w:rPr>
        <w:t>– 17.4</w:t>
      </w:r>
      <w:r w:rsidR="00C768EB" w:rsidRPr="00C768EB">
        <w:rPr>
          <w:rFonts w:ascii="Arial" w:hAnsi="Arial" w:cs="Arial"/>
          <w:sz w:val="24"/>
          <w:szCs w:val="24"/>
          <w:lang w:val="en-GB"/>
        </w:rPr>
        <w:t>0</w:t>
      </w:r>
      <w:r w:rsidR="00C768EB" w:rsidRPr="00C768EB">
        <w:rPr>
          <w:rFonts w:ascii="Arial" w:hAnsi="Arial" w:cs="Arial"/>
          <w:sz w:val="24"/>
          <w:szCs w:val="24"/>
          <w:lang w:val="en-GB"/>
        </w:rPr>
        <w:tab/>
      </w:r>
      <w:r w:rsidR="0083601E" w:rsidRPr="003F0CDD">
        <w:rPr>
          <w:rFonts w:ascii="Arial" w:eastAsia="Times New Roman" w:hAnsi="Arial" w:cs="Arial"/>
          <w:bCs/>
          <w:color w:val="222222"/>
          <w:sz w:val="24"/>
          <w:szCs w:val="24"/>
        </w:rPr>
        <w:t>Maternal and fetal outcomes in pregnancies associated with</w:t>
      </w:r>
    </w:p>
    <w:p w:rsidR="007B2696" w:rsidRDefault="0083601E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                               </w:t>
      </w:r>
      <w:proofErr w:type="gramStart"/>
      <w:r w:rsidRPr="003F0CDD">
        <w:rPr>
          <w:rFonts w:ascii="Arial" w:eastAsia="Times New Roman" w:hAnsi="Arial" w:cs="Arial"/>
          <w:bCs/>
          <w:color w:val="222222"/>
          <w:sz w:val="24"/>
          <w:szCs w:val="24"/>
        </w:rPr>
        <w:t>autoimmune</w:t>
      </w:r>
      <w:proofErr w:type="gramEnd"/>
      <w:r w:rsidRPr="003F0CDD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diseases - a retrospective study</w:t>
      </w:r>
    </w:p>
    <w:p w:rsidR="0083601E" w:rsidRPr="007B2696" w:rsidRDefault="007B2696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="0083601E">
        <w:rPr>
          <w:rFonts w:ascii="Arial" w:eastAsia="Times New Roman" w:hAnsi="Arial" w:cs="Arial"/>
          <w:b/>
          <w:color w:val="222222"/>
          <w:sz w:val="24"/>
          <w:szCs w:val="24"/>
        </w:rPr>
        <w:t>Radu</w:t>
      </w:r>
      <w:proofErr w:type="spellEnd"/>
      <w:r w:rsidR="0083601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83601E">
        <w:rPr>
          <w:rFonts w:ascii="Arial" w:eastAsia="Times New Roman" w:hAnsi="Arial" w:cs="Arial"/>
          <w:b/>
          <w:color w:val="222222"/>
          <w:sz w:val="24"/>
          <w:szCs w:val="24"/>
        </w:rPr>
        <w:t>Vladareanu</w:t>
      </w:r>
      <w:proofErr w:type="spellEnd"/>
    </w:p>
    <w:p w:rsidR="006F1C15" w:rsidRPr="00710C03" w:rsidRDefault="006F1C15" w:rsidP="005F2F97">
      <w:pPr>
        <w:shd w:val="clear" w:color="auto" w:fill="FFFFFF" w:themeFill="background1"/>
        <w:ind w:left="2160" w:hanging="2160"/>
        <w:rPr>
          <w:rFonts w:ascii="Arial" w:hAnsi="Arial" w:cs="Arial"/>
          <w:sz w:val="4"/>
          <w:szCs w:val="4"/>
        </w:rPr>
      </w:pPr>
    </w:p>
    <w:p w:rsidR="007B2696" w:rsidRDefault="00710C03" w:rsidP="005F2F97">
      <w:pPr>
        <w:shd w:val="clear" w:color="auto" w:fill="FFFFFF" w:themeFill="background1"/>
        <w:ind w:left="2160" w:hanging="21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17.40 – 18.0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</w:r>
      <w:r w:rsidR="0083601E" w:rsidRPr="00C768EB">
        <w:rPr>
          <w:rFonts w:ascii="Arial" w:hAnsi="Arial" w:cs="Arial"/>
          <w:sz w:val="24"/>
          <w:szCs w:val="24"/>
          <w:lang w:val="en-GB"/>
        </w:rPr>
        <w:t>Implement</w:t>
      </w:r>
      <w:r w:rsidR="0083601E">
        <w:rPr>
          <w:rFonts w:ascii="Arial" w:hAnsi="Arial" w:cs="Arial"/>
          <w:sz w:val="24"/>
          <w:szCs w:val="24"/>
          <w:lang w:val="en-GB"/>
        </w:rPr>
        <w:t xml:space="preserve">ation of </w:t>
      </w:r>
      <w:r w:rsidR="00913288">
        <w:rPr>
          <w:rFonts w:ascii="Arial" w:hAnsi="Arial" w:cs="Arial"/>
          <w:sz w:val="24"/>
          <w:szCs w:val="24"/>
          <w:lang w:val="en-GB"/>
        </w:rPr>
        <w:t>foetal</w:t>
      </w:r>
      <w:r w:rsidR="0083601E">
        <w:rPr>
          <w:rFonts w:ascii="Arial" w:hAnsi="Arial" w:cs="Arial"/>
          <w:sz w:val="24"/>
          <w:szCs w:val="24"/>
          <w:lang w:val="en-GB"/>
        </w:rPr>
        <w:t xml:space="preserve"> medicine screening in the</w:t>
      </w:r>
      <w:r w:rsidR="0083601E" w:rsidRPr="00C768EB">
        <w:rPr>
          <w:rFonts w:ascii="Arial" w:hAnsi="Arial" w:cs="Arial"/>
          <w:sz w:val="24"/>
          <w:szCs w:val="24"/>
          <w:lang w:val="en-GB"/>
        </w:rPr>
        <w:t>1st trimester</w:t>
      </w:r>
      <w:r w:rsidR="0083601E">
        <w:rPr>
          <w:rFonts w:ascii="Arial" w:hAnsi="Arial" w:cs="Arial"/>
          <w:sz w:val="24"/>
          <w:szCs w:val="24"/>
          <w:lang w:val="en-GB"/>
        </w:rPr>
        <w:t xml:space="preserve"> promotes early diagnosis and increase hospital care satisfaction</w:t>
      </w:r>
    </w:p>
    <w:p w:rsidR="00883021" w:rsidRPr="007B2696" w:rsidRDefault="007B2696" w:rsidP="005F2F97">
      <w:pPr>
        <w:shd w:val="clear" w:color="auto" w:fill="FFFFFF" w:themeFill="background1"/>
        <w:ind w:left="2160" w:hanging="216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            </w:t>
      </w:r>
      <w:proofErr w:type="spellStart"/>
      <w:r w:rsidR="0083601E" w:rsidRPr="0036074E">
        <w:rPr>
          <w:rFonts w:ascii="Arial" w:hAnsi="Arial" w:cs="Arial"/>
          <w:b/>
          <w:sz w:val="24"/>
          <w:szCs w:val="24"/>
          <w:lang w:val="en-GB"/>
        </w:rPr>
        <w:t>Rubena</w:t>
      </w:r>
      <w:proofErr w:type="spellEnd"/>
      <w:r w:rsidR="0083601E" w:rsidRPr="0036074E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83601E" w:rsidRPr="0036074E">
        <w:rPr>
          <w:rFonts w:ascii="Arial" w:hAnsi="Arial" w:cs="Arial"/>
          <w:b/>
          <w:sz w:val="24"/>
          <w:szCs w:val="24"/>
          <w:lang w:val="en-GB"/>
        </w:rPr>
        <w:t>Moisiu</w:t>
      </w:r>
      <w:proofErr w:type="spellEnd"/>
    </w:p>
    <w:p w:rsidR="006F1C15" w:rsidRPr="0036074E" w:rsidRDefault="006F1C15" w:rsidP="005F2F97">
      <w:pPr>
        <w:shd w:val="clear" w:color="auto" w:fill="FFFFFF" w:themeFill="background1"/>
        <w:spacing w:after="0"/>
        <w:rPr>
          <w:rFonts w:ascii="Arial" w:hAnsi="Arial" w:cs="Arial"/>
          <w:sz w:val="8"/>
          <w:szCs w:val="8"/>
          <w:lang w:val="en-GB"/>
        </w:rPr>
      </w:pPr>
    </w:p>
    <w:p w:rsidR="00FD2332" w:rsidRPr="0036074E" w:rsidRDefault="00710C03" w:rsidP="005F2F97">
      <w:pPr>
        <w:shd w:val="clear" w:color="auto" w:fill="FFFFFF" w:themeFill="background1"/>
        <w:spacing w:after="0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proofErr w:type="gramStart"/>
      <w:r w:rsidRPr="0036074E">
        <w:rPr>
          <w:rFonts w:ascii="Arial" w:hAnsi="Arial" w:cs="Arial"/>
          <w:sz w:val="24"/>
          <w:szCs w:val="24"/>
          <w:lang w:val="en-GB"/>
        </w:rPr>
        <w:t>18.00 – 18.2</w:t>
      </w:r>
      <w:r w:rsidR="00883021" w:rsidRPr="0036074E">
        <w:rPr>
          <w:rFonts w:ascii="Arial" w:hAnsi="Arial" w:cs="Arial"/>
          <w:sz w:val="24"/>
          <w:szCs w:val="24"/>
          <w:lang w:val="en-GB"/>
        </w:rPr>
        <w:t>0</w:t>
      </w:r>
      <w:r w:rsidR="00883021" w:rsidRPr="0036074E">
        <w:rPr>
          <w:rFonts w:ascii="Arial" w:hAnsi="Arial" w:cs="Arial"/>
          <w:sz w:val="24"/>
          <w:szCs w:val="24"/>
          <w:lang w:val="en-GB"/>
        </w:rPr>
        <w:tab/>
      </w:r>
      <w:r w:rsidR="00FD2332"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>Intrapartum ultrasonography</w:t>
      </w:r>
      <w:proofErr w:type="gramEnd"/>
      <w:r w:rsidR="00FD2332"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 </w:t>
      </w:r>
    </w:p>
    <w:p w:rsidR="00FD2332" w:rsidRPr="0036074E" w:rsidRDefault="00FD2332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</w:pP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</w:r>
      <w:r w:rsidRPr="0036074E">
        <w:rPr>
          <w:rFonts w:ascii="Arial" w:eastAsia="Times New Roman" w:hAnsi="Arial" w:cs="Arial"/>
          <w:color w:val="222222"/>
          <w:sz w:val="24"/>
          <w:szCs w:val="24"/>
          <w:lang w:val="en-GB"/>
        </w:rPr>
        <w:tab/>
        <w:t xml:space="preserve">     </w:t>
      </w:r>
      <w:proofErr w:type="spellStart"/>
      <w:r w:rsidRPr="0036074E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Acar</w:t>
      </w:r>
      <w:proofErr w:type="spellEnd"/>
      <w:r w:rsidRPr="0036074E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</w:t>
      </w:r>
      <w:proofErr w:type="spellStart"/>
      <w:r w:rsidRPr="0036074E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Koc</w:t>
      </w:r>
      <w:proofErr w:type="spellEnd"/>
    </w:p>
    <w:p w:rsidR="00FD2332" w:rsidRPr="0036074E" w:rsidRDefault="00FD2332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:rsidR="006F1C15" w:rsidRPr="0036074E" w:rsidRDefault="006F1C15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:rsidR="0036074E" w:rsidRPr="00A40E70" w:rsidRDefault="00710C03" w:rsidP="0036074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18.20 – 18.4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EE138D" w:rsidRPr="003F0CDD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eastAsia="Times New Roman" w:hAnsi="Arial" w:cs="Arial"/>
          <w:sz w:val="24"/>
          <w:szCs w:val="24"/>
        </w:rPr>
        <w:t xml:space="preserve">Prenatal Diagnosis of </w:t>
      </w:r>
      <w:proofErr w:type="spellStart"/>
      <w:r w:rsidR="0036074E" w:rsidRPr="00A40E70">
        <w:rPr>
          <w:rFonts w:ascii="Arial" w:eastAsia="Times New Roman" w:hAnsi="Arial" w:cs="Arial"/>
          <w:sz w:val="24"/>
          <w:szCs w:val="24"/>
        </w:rPr>
        <w:t>Hypospadias</w:t>
      </w:r>
      <w:proofErr w:type="spellEnd"/>
      <w:r w:rsidR="0036074E" w:rsidRPr="00A40E70">
        <w:rPr>
          <w:rFonts w:ascii="Arial" w:eastAsia="Times New Roman" w:hAnsi="Arial" w:cs="Arial"/>
          <w:sz w:val="24"/>
          <w:szCs w:val="24"/>
        </w:rPr>
        <w:t xml:space="preserve"> and long term outcome</w:t>
      </w:r>
      <w:r w:rsidR="0036074E" w:rsidRPr="00A40E70">
        <w:rPr>
          <w:rFonts w:ascii="Arial" w:eastAsia="Times New Roman" w:hAnsi="Arial" w:cs="Arial"/>
          <w:sz w:val="24"/>
          <w:szCs w:val="24"/>
        </w:rPr>
        <w:tab/>
      </w:r>
      <w:r w:rsidR="0036074E" w:rsidRPr="00A40E70">
        <w:rPr>
          <w:rFonts w:ascii="Arial" w:eastAsia="Times New Roman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</w:r>
      <w:r w:rsidR="0036074E" w:rsidRPr="00A40E70">
        <w:rPr>
          <w:rFonts w:ascii="Arial" w:hAnsi="Arial" w:cs="Arial"/>
          <w:sz w:val="24"/>
          <w:szCs w:val="24"/>
        </w:rPr>
        <w:tab/>
        <w:t xml:space="preserve">             </w:t>
      </w:r>
      <w:proofErr w:type="spellStart"/>
      <w:r w:rsidR="0036074E" w:rsidRPr="00A40E70">
        <w:rPr>
          <w:rFonts w:ascii="Arial" w:eastAsia="Times New Roman" w:hAnsi="Arial" w:cs="Arial"/>
          <w:b/>
          <w:sz w:val="24"/>
          <w:szCs w:val="24"/>
        </w:rPr>
        <w:t>Atil</w:t>
      </w:r>
      <w:proofErr w:type="spellEnd"/>
      <w:r w:rsidR="0036074E" w:rsidRPr="00A40E7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36074E" w:rsidRPr="00A40E70">
        <w:rPr>
          <w:rFonts w:ascii="Arial" w:eastAsia="Times New Roman" w:hAnsi="Arial" w:cs="Arial"/>
          <w:b/>
          <w:sz w:val="24"/>
          <w:szCs w:val="24"/>
        </w:rPr>
        <w:t>Yuksel</w:t>
      </w:r>
      <w:proofErr w:type="spellEnd"/>
    </w:p>
    <w:p w:rsidR="00ED5F1A" w:rsidRPr="00A40E70" w:rsidRDefault="00ED5F1A" w:rsidP="007F7BF8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361EB6" w:rsidRPr="00181B2C" w:rsidRDefault="00710C03" w:rsidP="00361EB6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18.4</w:t>
      </w:r>
      <w:r w:rsidR="00CE14D2">
        <w:rPr>
          <w:rFonts w:ascii="Arial" w:hAnsi="Arial" w:cs="Arial"/>
          <w:sz w:val="24"/>
          <w:szCs w:val="24"/>
        </w:rPr>
        <w:t xml:space="preserve">0 </w:t>
      </w:r>
      <w:r w:rsidR="00CE14D2" w:rsidRPr="003F0CDD">
        <w:rPr>
          <w:rFonts w:ascii="Arial" w:hAnsi="Arial" w:cs="Arial"/>
          <w:sz w:val="24"/>
          <w:szCs w:val="24"/>
        </w:rPr>
        <w:t>–</w:t>
      </w:r>
      <w:r w:rsidR="00CE14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19.0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361EB6">
        <w:rPr>
          <w:rFonts w:ascii="Arial" w:hAnsi="Arial" w:cs="Arial"/>
          <w:sz w:val="24"/>
          <w:szCs w:val="24"/>
        </w:rPr>
        <w:tab/>
      </w:r>
      <w:r w:rsidR="00361EB6" w:rsidRPr="00181B2C">
        <w:rPr>
          <w:rFonts w:ascii="Arial" w:hAnsi="Arial" w:cs="Arial"/>
          <w:color w:val="000000" w:themeColor="text1"/>
          <w:sz w:val="24"/>
          <w:szCs w:val="24"/>
        </w:rPr>
        <w:t>Management of anemia in the postpartum period: a randomized</w:t>
      </w:r>
    </w:p>
    <w:p w:rsidR="00361EB6" w:rsidRPr="00181B2C" w:rsidRDefault="00361EB6" w:rsidP="00361EB6">
      <w:pPr>
        <w:shd w:val="clear" w:color="auto" w:fill="FFFFFF" w:themeFill="background1"/>
        <w:ind w:left="1440" w:firstLine="7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181B2C">
        <w:rPr>
          <w:rFonts w:ascii="Arial" w:hAnsi="Arial" w:cs="Arial"/>
          <w:color w:val="000000" w:themeColor="text1"/>
          <w:sz w:val="24"/>
          <w:szCs w:val="24"/>
        </w:rPr>
        <w:t>controled</w:t>
      </w:r>
      <w:proofErr w:type="spellEnd"/>
      <w:proofErr w:type="gramEnd"/>
      <w:r w:rsidRPr="00181B2C">
        <w:rPr>
          <w:rFonts w:ascii="Arial" w:hAnsi="Arial" w:cs="Arial"/>
          <w:color w:val="000000" w:themeColor="text1"/>
          <w:sz w:val="24"/>
          <w:szCs w:val="24"/>
        </w:rPr>
        <w:t xml:space="preserve"> trial</w:t>
      </w:r>
    </w:p>
    <w:p w:rsidR="00361EB6" w:rsidRPr="00181B2C" w:rsidRDefault="00361EB6" w:rsidP="00361EB6">
      <w:pPr>
        <w:shd w:val="clear" w:color="auto" w:fill="FFFFFF" w:themeFill="background1"/>
        <w:ind w:left="6480"/>
        <w:rPr>
          <w:rFonts w:ascii="Arial" w:hAnsi="Arial" w:cs="Arial"/>
          <w:b/>
          <w:color w:val="000000" w:themeColor="text1"/>
          <w:sz w:val="24"/>
          <w:szCs w:val="24"/>
        </w:rPr>
      </w:pPr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Lea </w:t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>Bombač</w:t>
      </w:r>
      <w:proofErr w:type="spellEnd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181B2C">
        <w:rPr>
          <w:rFonts w:ascii="Arial" w:hAnsi="Arial" w:cs="Arial"/>
          <w:b/>
          <w:color w:val="000000" w:themeColor="text1"/>
          <w:sz w:val="24"/>
          <w:szCs w:val="24"/>
        </w:rPr>
        <w:t>Tavčar</w:t>
      </w:r>
      <w:proofErr w:type="spellEnd"/>
      <w:r w:rsidR="00CE14D2" w:rsidRPr="00181B2C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883021" w:rsidRPr="00181B2C" w:rsidRDefault="00361EB6" w:rsidP="005F2F97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</w:rPr>
      </w:pPr>
      <w:r w:rsidRPr="00181B2C">
        <w:rPr>
          <w:rFonts w:ascii="Arial" w:hAnsi="Arial" w:cs="Arial"/>
          <w:color w:val="000000" w:themeColor="text1"/>
          <w:sz w:val="24"/>
          <w:szCs w:val="24"/>
        </w:rPr>
        <w:t>19.00 – 19.20</w:t>
      </w:r>
      <w:r w:rsidRPr="00181B2C">
        <w:rPr>
          <w:rFonts w:ascii="Arial" w:hAnsi="Arial" w:cs="Arial"/>
          <w:color w:val="000000" w:themeColor="text1"/>
          <w:sz w:val="24"/>
          <w:szCs w:val="24"/>
        </w:rPr>
        <w:tab/>
      </w:r>
      <w:r w:rsidR="00883021" w:rsidRPr="00181B2C">
        <w:rPr>
          <w:rFonts w:ascii="Arial" w:hAnsi="Arial" w:cs="Arial"/>
          <w:color w:val="000000" w:themeColor="text1"/>
          <w:sz w:val="24"/>
          <w:szCs w:val="24"/>
        </w:rPr>
        <w:t>Discussions</w:t>
      </w:r>
    </w:p>
    <w:p w:rsidR="00361EB6" w:rsidRPr="00361EB6" w:rsidRDefault="00361EB6" w:rsidP="005F2F97">
      <w:pPr>
        <w:shd w:val="clear" w:color="auto" w:fill="F2F2F2" w:themeFill="background1" w:themeFillShade="F2"/>
        <w:rPr>
          <w:rFonts w:ascii="Arial" w:hAnsi="Arial" w:cs="Arial"/>
          <w:sz w:val="8"/>
          <w:szCs w:val="8"/>
        </w:rPr>
      </w:pPr>
    </w:p>
    <w:p w:rsidR="00883021" w:rsidRPr="00181B2C" w:rsidRDefault="00883021" w:rsidP="005F2F97">
      <w:pPr>
        <w:shd w:val="clear" w:color="auto" w:fill="F2F2F2" w:themeFill="background1" w:themeFillShade="F2"/>
        <w:rPr>
          <w:rFonts w:ascii="Arial" w:hAnsi="Arial" w:cs="Arial"/>
          <w:color w:val="000000" w:themeColor="text1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20.00 – 24.00</w:t>
      </w:r>
      <w:r w:rsidRPr="003F0CDD">
        <w:rPr>
          <w:rFonts w:ascii="Arial" w:hAnsi="Arial" w:cs="Arial"/>
          <w:sz w:val="24"/>
          <w:szCs w:val="24"/>
        </w:rPr>
        <w:tab/>
      </w:r>
      <w:r w:rsidRPr="00181B2C">
        <w:rPr>
          <w:rFonts w:ascii="Arial" w:hAnsi="Arial" w:cs="Arial"/>
          <w:b/>
          <w:i/>
          <w:color w:val="000000" w:themeColor="text1"/>
          <w:sz w:val="24"/>
          <w:szCs w:val="24"/>
        </w:rPr>
        <w:t>GALA DINNER</w:t>
      </w:r>
      <w:r w:rsidRPr="00181B2C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C6D0D" w:rsidRDefault="00FC6D0D" w:rsidP="005F2F97">
      <w:pPr>
        <w:shd w:val="clear" w:color="auto" w:fill="F2F2F2" w:themeFill="background1" w:themeFillShade="F2"/>
        <w:rPr>
          <w:rFonts w:ascii="Arial" w:hAnsi="Arial" w:cs="Arial"/>
          <w:b/>
          <w:sz w:val="16"/>
          <w:szCs w:val="16"/>
        </w:rPr>
      </w:pPr>
    </w:p>
    <w:p w:rsidR="00D53C1B" w:rsidRDefault="00D53C1B" w:rsidP="005F2F97">
      <w:pPr>
        <w:shd w:val="clear" w:color="auto" w:fill="FFFFFF" w:themeFill="background1"/>
        <w:rPr>
          <w:rFonts w:ascii="Arial" w:hAnsi="Arial" w:cs="Arial"/>
          <w:b/>
          <w:sz w:val="16"/>
          <w:szCs w:val="16"/>
        </w:rPr>
      </w:pPr>
    </w:p>
    <w:p w:rsidR="00564710" w:rsidRPr="00FC6D0D" w:rsidRDefault="00564710" w:rsidP="005F2F97">
      <w:pPr>
        <w:shd w:val="clear" w:color="auto" w:fill="FFFFFF" w:themeFill="background1"/>
        <w:rPr>
          <w:rFonts w:ascii="Arial" w:hAnsi="Arial" w:cs="Arial"/>
          <w:b/>
          <w:sz w:val="16"/>
          <w:szCs w:val="16"/>
        </w:rPr>
      </w:pP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Saturday, 01 October</w:t>
      </w:r>
    </w:p>
    <w:p w:rsidR="002A7986" w:rsidRPr="00B1444C" w:rsidRDefault="002A7986" w:rsidP="005F2F97">
      <w:pPr>
        <w:shd w:val="clear" w:color="auto" w:fill="FFFFFF" w:themeFill="background1"/>
        <w:rPr>
          <w:rFonts w:ascii="Arial" w:hAnsi="Arial" w:cs="Arial"/>
          <w:b/>
          <w:sz w:val="16"/>
          <w:szCs w:val="16"/>
        </w:rPr>
      </w:pP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Session 5</w:t>
      </w:r>
      <w:r w:rsidR="00B5528E">
        <w:rPr>
          <w:rFonts w:ascii="Arial" w:hAnsi="Arial" w:cs="Arial"/>
          <w:b/>
          <w:sz w:val="24"/>
          <w:szCs w:val="24"/>
        </w:rPr>
        <w:t xml:space="preserve"> (Hall 1)</w:t>
      </w:r>
    </w:p>
    <w:p w:rsidR="002A7986" w:rsidRPr="002A7986" w:rsidRDefault="002A7986" w:rsidP="005F2F97">
      <w:pPr>
        <w:shd w:val="clear" w:color="auto" w:fill="FFFFFF" w:themeFill="background1"/>
        <w:rPr>
          <w:rFonts w:ascii="Arial" w:hAnsi="Arial" w:cs="Arial"/>
          <w:b/>
          <w:sz w:val="8"/>
          <w:szCs w:val="8"/>
          <w:lang w:val="en-GB"/>
        </w:rPr>
      </w:pPr>
    </w:p>
    <w:p w:rsidR="00B12DCD" w:rsidRPr="00463AA1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  <w:r w:rsidRPr="00463AA1">
        <w:rPr>
          <w:rFonts w:ascii="Arial" w:hAnsi="Arial" w:cs="Arial"/>
          <w:b/>
          <w:sz w:val="24"/>
          <w:szCs w:val="24"/>
          <w:lang w:val="en-GB"/>
        </w:rPr>
        <w:t>Moderators:</w:t>
      </w:r>
      <w:r w:rsidR="008C53F4" w:rsidRPr="00463AA1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6074E" w:rsidRPr="00A40E70">
        <w:rPr>
          <w:rFonts w:ascii="Arial" w:hAnsi="Arial" w:cs="Arial"/>
          <w:b/>
          <w:bCs/>
          <w:sz w:val="24"/>
          <w:szCs w:val="24"/>
        </w:rPr>
        <w:t xml:space="preserve">R. </w:t>
      </w:r>
      <w:proofErr w:type="spellStart"/>
      <w:r w:rsidR="0036074E" w:rsidRPr="00A40E70">
        <w:rPr>
          <w:rFonts w:ascii="Arial" w:hAnsi="Arial" w:cs="Arial"/>
          <w:b/>
          <w:bCs/>
          <w:sz w:val="24"/>
          <w:szCs w:val="24"/>
        </w:rPr>
        <w:t>Matijevic</w:t>
      </w:r>
      <w:proofErr w:type="spellEnd"/>
      <w:r w:rsidR="00EA3A8E" w:rsidRPr="00463AA1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36074E">
        <w:rPr>
          <w:rFonts w:ascii="Arial" w:hAnsi="Arial" w:cs="Arial"/>
          <w:b/>
          <w:sz w:val="24"/>
          <w:szCs w:val="24"/>
        </w:rPr>
        <w:t xml:space="preserve">S. </w:t>
      </w:r>
      <w:proofErr w:type="spellStart"/>
      <w:r w:rsidR="0036074E">
        <w:rPr>
          <w:rFonts w:ascii="Arial" w:hAnsi="Arial" w:cs="Arial"/>
          <w:b/>
          <w:sz w:val="24"/>
          <w:szCs w:val="24"/>
        </w:rPr>
        <w:t>Crnogorac</w:t>
      </w:r>
      <w:proofErr w:type="spellEnd"/>
      <w:r w:rsidR="00EA3A8E">
        <w:rPr>
          <w:rFonts w:ascii="Arial" w:hAnsi="Arial" w:cs="Arial"/>
          <w:b/>
          <w:sz w:val="24"/>
          <w:szCs w:val="24"/>
        </w:rPr>
        <w:t xml:space="preserve">, </w:t>
      </w:r>
      <w:r w:rsidR="004D6EBF" w:rsidRPr="003F1EBE">
        <w:rPr>
          <w:rFonts w:ascii="Arial" w:hAnsi="Arial" w:cs="Arial"/>
          <w:b/>
          <w:sz w:val="24"/>
          <w:szCs w:val="24"/>
          <w:lang w:val="en-GB"/>
        </w:rPr>
        <w:t xml:space="preserve">E. </w:t>
      </w:r>
      <w:proofErr w:type="spellStart"/>
      <w:r w:rsidR="004D6EBF" w:rsidRPr="003F1EBE">
        <w:rPr>
          <w:rFonts w:ascii="Arial" w:hAnsi="Arial" w:cs="Arial"/>
          <w:b/>
          <w:sz w:val="24"/>
          <w:szCs w:val="24"/>
          <w:lang w:val="en-GB"/>
        </w:rPr>
        <w:t>Demalia</w:t>
      </w:r>
      <w:proofErr w:type="spellEnd"/>
    </w:p>
    <w:p w:rsidR="00121AF0" w:rsidRPr="00121AF0" w:rsidRDefault="00121AF0" w:rsidP="005F2F97">
      <w:pPr>
        <w:shd w:val="clear" w:color="auto" w:fill="FFFFFF" w:themeFill="background1"/>
        <w:spacing w:after="0"/>
        <w:rPr>
          <w:rFonts w:ascii="Arial" w:hAnsi="Arial" w:cs="Arial"/>
          <w:sz w:val="16"/>
          <w:szCs w:val="16"/>
        </w:rPr>
      </w:pPr>
    </w:p>
    <w:p w:rsidR="007A04CA" w:rsidRPr="00A40E70" w:rsidRDefault="003F0CDD" w:rsidP="007A04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08.30 – 08.50</w:t>
      </w:r>
      <w:r w:rsidRPr="003F0CDD">
        <w:rPr>
          <w:rFonts w:ascii="Arial" w:hAnsi="Arial" w:cs="Arial"/>
          <w:sz w:val="24"/>
          <w:szCs w:val="24"/>
        </w:rPr>
        <w:tab/>
      </w:r>
      <w:r w:rsidR="007A04CA" w:rsidRPr="00A40E70">
        <w:rPr>
          <w:rFonts w:ascii="Arial" w:eastAsia="Times New Roman" w:hAnsi="Arial" w:cs="Arial"/>
          <w:sz w:val="24"/>
          <w:szCs w:val="24"/>
        </w:rPr>
        <w:t xml:space="preserve">Preeclampsia: short and long-term outcomes for mother and </w:t>
      </w:r>
    </w:p>
    <w:p w:rsidR="007A04CA" w:rsidRPr="00A40E70" w:rsidRDefault="007A04CA" w:rsidP="007A04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A40E70">
        <w:rPr>
          <w:rFonts w:ascii="Arial" w:eastAsia="Times New Roman" w:hAnsi="Arial" w:cs="Arial"/>
          <w:sz w:val="24"/>
          <w:szCs w:val="24"/>
        </w:rPr>
        <w:t>neonate</w:t>
      </w:r>
      <w:proofErr w:type="gramEnd"/>
      <w:r w:rsidRPr="00A40E70">
        <w:rPr>
          <w:rFonts w:ascii="Arial" w:eastAsia="Times New Roman" w:hAnsi="Arial" w:cs="Arial"/>
          <w:sz w:val="24"/>
          <w:szCs w:val="24"/>
        </w:rPr>
        <w:t>. “Queen Geraldine” Maternity Hospital experience</w:t>
      </w:r>
    </w:p>
    <w:p w:rsidR="007A04CA" w:rsidRPr="00A40E70" w:rsidRDefault="007A04CA" w:rsidP="007A04CA">
      <w:pPr>
        <w:shd w:val="clear" w:color="auto" w:fill="FFFFFF" w:themeFill="background1"/>
        <w:spacing w:after="0" w:line="240" w:lineRule="auto"/>
        <w:ind w:left="6480" w:firstLine="720"/>
        <w:rPr>
          <w:rFonts w:ascii="Arial" w:eastAsia="Times New Roman" w:hAnsi="Arial" w:cs="Arial"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t xml:space="preserve">     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</w:rPr>
        <w:t>Eliona</w:t>
      </w:r>
      <w:proofErr w:type="spellEnd"/>
      <w:r w:rsidRPr="00A40E7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</w:rPr>
        <w:t>Demalia</w:t>
      </w:r>
      <w:proofErr w:type="spellEnd"/>
    </w:p>
    <w:p w:rsidR="007573B6" w:rsidRDefault="007573B6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B12DCD" w:rsidRPr="003F0CDD" w:rsidRDefault="005D6C96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08.50 – 09.1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</w:r>
      <w:r w:rsidR="00B12DCD" w:rsidRPr="003F0CDD">
        <w:rPr>
          <w:rFonts w:ascii="Arial" w:hAnsi="Arial" w:cs="Arial"/>
          <w:sz w:val="24"/>
          <w:szCs w:val="24"/>
        </w:rPr>
        <w:t xml:space="preserve">Evolutionary challenges of COVID-19 pandemic and perinatal </w:t>
      </w:r>
    </w:p>
    <w:p w:rsidR="00B12DCD" w:rsidRPr="003F0CDD" w:rsidRDefault="00B12DCD" w:rsidP="005F2F97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 xml:space="preserve">                                Health</w:t>
      </w:r>
    </w:p>
    <w:p w:rsidR="00B12DCD" w:rsidRDefault="00B12DCD" w:rsidP="005F2F97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</w:r>
      <w:r w:rsidRPr="003F0CDD">
        <w:rPr>
          <w:rFonts w:ascii="Arial" w:hAnsi="Arial" w:cs="Arial"/>
          <w:sz w:val="24"/>
          <w:szCs w:val="24"/>
        </w:rPr>
        <w:tab/>
        <w:t xml:space="preserve">    </w:t>
      </w:r>
      <w:r w:rsidRPr="00514E77">
        <w:rPr>
          <w:rFonts w:ascii="Arial" w:hAnsi="Arial" w:cs="Arial"/>
          <w:b/>
          <w:sz w:val="24"/>
          <w:szCs w:val="24"/>
        </w:rPr>
        <w:t xml:space="preserve">Milan </w:t>
      </w:r>
      <w:proofErr w:type="spellStart"/>
      <w:r w:rsidRPr="00514E77">
        <w:rPr>
          <w:rFonts w:ascii="Arial" w:hAnsi="Arial" w:cs="Arial"/>
          <w:b/>
          <w:sz w:val="24"/>
          <w:szCs w:val="24"/>
        </w:rPr>
        <w:t>Stanojevic</w:t>
      </w:r>
      <w:proofErr w:type="spellEnd"/>
    </w:p>
    <w:p w:rsidR="00121AF0" w:rsidRPr="00121AF0" w:rsidRDefault="00121AF0" w:rsidP="005F2F97">
      <w:pPr>
        <w:shd w:val="clear" w:color="auto" w:fill="FFFFFF" w:themeFill="background1"/>
        <w:rPr>
          <w:rFonts w:ascii="Arial" w:eastAsia="Times New Roman" w:hAnsi="Arial" w:cs="Arial"/>
          <w:color w:val="222222"/>
          <w:sz w:val="8"/>
          <w:szCs w:val="8"/>
        </w:rPr>
      </w:pPr>
    </w:p>
    <w:p w:rsidR="00B12DCD" w:rsidRPr="003F0CDD" w:rsidRDefault="005D6C96" w:rsidP="00514E77">
      <w:pP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09.10 – 09.3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12DCD" w:rsidRPr="00514E77">
        <w:rPr>
          <w:rFonts w:ascii="Arial" w:hAnsi="Arial" w:cs="Arial"/>
          <w:bCs/>
          <w:color w:val="222222"/>
          <w:sz w:val="24"/>
          <w:szCs w:val="24"/>
        </w:rPr>
        <w:t xml:space="preserve">Fetal and neonatal </w:t>
      </w:r>
      <w:proofErr w:type="spellStart"/>
      <w:r w:rsidR="00B12DCD" w:rsidRPr="00514E77">
        <w:rPr>
          <w:rFonts w:ascii="Arial" w:hAnsi="Arial" w:cs="Arial"/>
          <w:bCs/>
          <w:color w:val="222222"/>
          <w:sz w:val="24"/>
          <w:szCs w:val="24"/>
        </w:rPr>
        <w:t>alloimmune</w:t>
      </w:r>
      <w:proofErr w:type="spellEnd"/>
      <w:r w:rsidR="00B12DCD" w:rsidRPr="00514E77">
        <w:rPr>
          <w:rFonts w:ascii="Arial" w:hAnsi="Arial" w:cs="Arial"/>
          <w:bCs/>
          <w:color w:val="222222"/>
          <w:sz w:val="24"/>
          <w:szCs w:val="24"/>
        </w:rPr>
        <w:t xml:space="preserve"> thrombocytopenia</w:t>
      </w:r>
    </w:p>
    <w:p w:rsidR="00B12DCD" w:rsidRPr="003F0CDD" w:rsidRDefault="00B12DCD" w:rsidP="00514E77">
      <w:pPr>
        <w:ind w:left="5760" w:firstLine="720"/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</w:pPr>
      <w:r w:rsidRPr="00514E77">
        <w:rPr>
          <w:rFonts w:ascii="Arial" w:hAnsi="Arial" w:cs="Arial"/>
          <w:bCs/>
          <w:color w:val="222222"/>
          <w:sz w:val="24"/>
          <w:szCs w:val="24"/>
        </w:rPr>
        <w:t xml:space="preserve">        </w:t>
      </w:r>
      <w:r w:rsidRPr="0051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>Simona</w:t>
      </w:r>
      <w:proofErr w:type="spellEnd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 xml:space="preserve"> </w:t>
      </w:r>
      <w:proofErr w:type="spellStart"/>
      <w:r w:rsidRPr="003F0CDD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</w:rPr>
        <w:t>Vladareanu</w:t>
      </w:r>
      <w:proofErr w:type="spellEnd"/>
    </w:p>
    <w:p w:rsidR="00121AF0" w:rsidRPr="00121AF0" w:rsidRDefault="00121AF0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</w:rPr>
      </w:pPr>
    </w:p>
    <w:p w:rsidR="007A04CA" w:rsidRPr="00A40E70" w:rsidRDefault="005D6C96" w:rsidP="007A04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09.30 – 09.5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Start"/>
      <w:r w:rsidR="007A04CA" w:rsidRPr="00A40E70">
        <w:rPr>
          <w:rFonts w:ascii="Arial" w:eastAsia="Times New Roman" w:hAnsi="Arial" w:cs="Arial"/>
          <w:sz w:val="24"/>
          <w:szCs w:val="24"/>
        </w:rPr>
        <w:t>Diagnosis</w:t>
      </w:r>
      <w:proofErr w:type="gramEnd"/>
      <w:r w:rsidR="007A04CA" w:rsidRPr="00A40E70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="007A04CA" w:rsidRPr="00A40E70">
        <w:rPr>
          <w:rFonts w:ascii="Arial" w:eastAsia="Times New Roman" w:hAnsi="Arial" w:cs="Arial"/>
          <w:sz w:val="24"/>
          <w:szCs w:val="24"/>
        </w:rPr>
        <w:t>conotruncal</w:t>
      </w:r>
      <w:proofErr w:type="spellEnd"/>
      <w:r w:rsidR="007A04CA" w:rsidRPr="00A40E70">
        <w:rPr>
          <w:rFonts w:ascii="Arial" w:eastAsia="Times New Roman" w:hAnsi="Arial" w:cs="Arial"/>
          <w:sz w:val="24"/>
          <w:szCs w:val="24"/>
        </w:rPr>
        <w:t xml:space="preserve"> anomalies </w:t>
      </w:r>
    </w:p>
    <w:p w:rsidR="007A04CA" w:rsidRPr="00A40E70" w:rsidRDefault="007A04CA" w:rsidP="007A04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Pr="00A40E70">
        <w:rPr>
          <w:rFonts w:ascii="Arial" w:eastAsia="Times New Roman" w:hAnsi="Arial" w:cs="Arial"/>
          <w:b/>
          <w:sz w:val="24"/>
          <w:szCs w:val="24"/>
        </w:rPr>
        <w:t>Ahmet Gul</w:t>
      </w:r>
    </w:p>
    <w:p w:rsidR="009F48DF" w:rsidRPr="007A04CA" w:rsidRDefault="009F48DF" w:rsidP="007A04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121AF0" w:rsidRPr="00121AF0" w:rsidRDefault="00121AF0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  <w:lang w:val="en-GB"/>
        </w:rPr>
      </w:pPr>
    </w:p>
    <w:p w:rsidR="00F001E3" w:rsidRPr="00A40E70" w:rsidRDefault="00883021" w:rsidP="00F001E3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9F48DF">
        <w:rPr>
          <w:rFonts w:ascii="Arial" w:hAnsi="Arial" w:cs="Arial"/>
          <w:sz w:val="24"/>
          <w:szCs w:val="24"/>
          <w:lang w:val="en-GB"/>
        </w:rPr>
        <w:t>0</w:t>
      </w:r>
      <w:r w:rsidR="005D6C96" w:rsidRPr="009F48DF">
        <w:rPr>
          <w:rFonts w:ascii="Arial" w:hAnsi="Arial" w:cs="Arial"/>
          <w:sz w:val="24"/>
          <w:szCs w:val="24"/>
          <w:lang w:val="en-GB"/>
        </w:rPr>
        <w:t>9.50 – 10.1</w:t>
      </w:r>
      <w:r w:rsidRPr="009F48DF">
        <w:rPr>
          <w:rFonts w:ascii="Arial" w:hAnsi="Arial" w:cs="Arial"/>
          <w:sz w:val="24"/>
          <w:szCs w:val="24"/>
          <w:lang w:val="en-GB"/>
        </w:rPr>
        <w:t>0</w:t>
      </w:r>
      <w:r w:rsidRPr="009F48DF">
        <w:rPr>
          <w:rFonts w:ascii="Arial" w:hAnsi="Arial" w:cs="Arial"/>
          <w:sz w:val="24"/>
          <w:szCs w:val="24"/>
          <w:lang w:val="en-GB"/>
        </w:rPr>
        <w:tab/>
      </w:r>
      <w:r w:rsidR="00F001E3" w:rsidRPr="00A40E70">
        <w:rPr>
          <w:rFonts w:ascii="Arial" w:hAnsi="Arial" w:cs="Arial"/>
          <w:sz w:val="24"/>
          <w:szCs w:val="24"/>
          <w:shd w:val="clear" w:color="auto" w:fill="FFFFFF"/>
        </w:rPr>
        <w:t>Pregnancy associated with malignant disease</w:t>
      </w:r>
    </w:p>
    <w:p w:rsidR="009F48DF" w:rsidRPr="00A40E70" w:rsidRDefault="00F001E3" w:rsidP="00F001E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 w:rsidRPr="00A40E70">
        <w:rPr>
          <w:rFonts w:ascii="Arial" w:hAnsi="Arial" w:cs="Arial"/>
          <w:b/>
          <w:sz w:val="24"/>
          <w:szCs w:val="24"/>
          <w:shd w:val="clear" w:color="auto" w:fill="FFFFFF"/>
        </w:rPr>
        <w:t>Snezana</w:t>
      </w:r>
      <w:proofErr w:type="spellEnd"/>
      <w:r w:rsidRPr="00A40E7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  <w:shd w:val="clear" w:color="auto" w:fill="FFFFFF"/>
        </w:rPr>
        <w:t>Crnogorac</w:t>
      </w:r>
      <w:proofErr w:type="spellEnd"/>
    </w:p>
    <w:p w:rsidR="00121AF0" w:rsidRPr="00121AF0" w:rsidRDefault="00121AF0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883021" w:rsidRPr="003F0CDD" w:rsidRDefault="00DD4633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 w:rsidR="00883021" w:rsidRPr="003F0CDD">
        <w:rPr>
          <w:rFonts w:ascii="Arial" w:hAnsi="Arial" w:cs="Arial"/>
          <w:sz w:val="24"/>
          <w:szCs w:val="24"/>
        </w:rPr>
        <w:t>0 – 1</w:t>
      </w:r>
      <w:r>
        <w:rPr>
          <w:rFonts w:ascii="Arial" w:hAnsi="Arial" w:cs="Arial"/>
          <w:sz w:val="24"/>
          <w:szCs w:val="24"/>
        </w:rPr>
        <w:t>0.3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  <w:t>Discussions</w:t>
      </w:r>
    </w:p>
    <w:p w:rsidR="00883021" w:rsidRPr="008C53F4" w:rsidRDefault="00883021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883021" w:rsidRPr="003F0CDD" w:rsidRDefault="00DD4633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 – 11.0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  <w:t>Coffee break</w:t>
      </w:r>
    </w:p>
    <w:p w:rsidR="00B5528E" w:rsidRPr="00B65B9C" w:rsidRDefault="00B5528E" w:rsidP="00DB6B23">
      <w:pPr>
        <w:shd w:val="clear" w:color="auto" w:fill="DEEAF6" w:themeFill="accent1" w:themeFillTint="33"/>
        <w:rPr>
          <w:rFonts w:ascii="Arial" w:hAnsi="Arial" w:cs="Arial"/>
          <w:sz w:val="16"/>
          <w:szCs w:val="16"/>
        </w:rPr>
      </w:pPr>
    </w:p>
    <w:p w:rsidR="00B5528E" w:rsidRPr="00B65B9C" w:rsidRDefault="00B5528E" w:rsidP="00DB6B23">
      <w:pPr>
        <w:shd w:val="clear" w:color="auto" w:fill="DEEAF6" w:themeFill="accent1" w:themeFillTint="33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Parallel Session (Hall 3) </w:t>
      </w:r>
      <w:r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>(Turkish</w:t>
      </w:r>
      <w:r w:rsidR="00882EC9"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MFM and Perinatology</w:t>
      </w:r>
      <w:r w:rsidRPr="00B65B9C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Society) Postpartum hemorrhage</w:t>
      </w:r>
    </w:p>
    <w:p w:rsidR="002A7986" w:rsidRPr="002A7986" w:rsidRDefault="002A7986" w:rsidP="00DB6B23">
      <w:pPr>
        <w:shd w:val="clear" w:color="auto" w:fill="DEEAF6" w:themeFill="accent1" w:themeFillTint="33"/>
        <w:rPr>
          <w:rFonts w:ascii="Arial" w:hAnsi="Arial" w:cs="Arial"/>
          <w:b/>
          <w:sz w:val="8"/>
          <w:szCs w:val="8"/>
        </w:rPr>
      </w:pPr>
    </w:p>
    <w:p w:rsidR="00B5528E" w:rsidRPr="003F0CDD" w:rsidRDefault="00B5528E" w:rsidP="00DB6B23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Moderators:</w:t>
      </w:r>
      <w:r>
        <w:rPr>
          <w:rFonts w:ascii="Arial" w:hAnsi="Arial" w:cs="Arial"/>
          <w:b/>
          <w:sz w:val="24"/>
          <w:szCs w:val="24"/>
        </w:rPr>
        <w:t xml:space="preserve"> S. </w:t>
      </w:r>
      <w:proofErr w:type="spellStart"/>
      <w:r>
        <w:rPr>
          <w:rFonts w:ascii="Arial" w:hAnsi="Arial" w:cs="Arial"/>
          <w:b/>
          <w:sz w:val="24"/>
          <w:szCs w:val="24"/>
        </w:rPr>
        <w:t>Beksac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A. </w:t>
      </w:r>
      <w:proofErr w:type="spellStart"/>
      <w:r>
        <w:rPr>
          <w:rFonts w:ascii="Arial" w:hAnsi="Arial" w:cs="Arial"/>
          <w:b/>
          <w:sz w:val="24"/>
          <w:szCs w:val="24"/>
        </w:rPr>
        <w:t>Koc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O. </w:t>
      </w:r>
      <w:proofErr w:type="spellStart"/>
      <w:r>
        <w:rPr>
          <w:rFonts w:ascii="Arial" w:hAnsi="Arial" w:cs="Arial"/>
          <w:b/>
          <w:sz w:val="24"/>
          <w:szCs w:val="24"/>
        </w:rPr>
        <w:t>Gliozheni</w:t>
      </w:r>
      <w:proofErr w:type="spellEnd"/>
    </w:p>
    <w:p w:rsidR="00121AF0" w:rsidRPr="00121AF0" w:rsidRDefault="00121AF0" w:rsidP="00DB6B23">
      <w:pPr>
        <w:shd w:val="clear" w:color="auto" w:fill="DEEAF6" w:themeFill="accent1" w:themeFillTint="33"/>
        <w:rPr>
          <w:rFonts w:ascii="Arial" w:hAnsi="Arial" w:cs="Arial"/>
          <w:sz w:val="16"/>
          <w:szCs w:val="16"/>
        </w:rPr>
      </w:pPr>
    </w:p>
    <w:p w:rsidR="00B5528E" w:rsidRPr="003F0CDD" w:rsidRDefault="00B5528E" w:rsidP="00DB6B23">
      <w:pPr>
        <w:shd w:val="clear" w:color="auto" w:fill="DEEAF6" w:themeFill="accent1" w:themeFillTint="33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08.30 – 08.50</w:t>
      </w:r>
      <w:r w:rsidRPr="003F0CDD">
        <w:rPr>
          <w:rFonts w:ascii="Arial" w:hAnsi="Arial" w:cs="Arial"/>
          <w:sz w:val="24"/>
          <w:szCs w:val="24"/>
        </w:rPr>
        <w:tab/>
      </w:r>
      <w:r w:rsidR="00913288">
        <w:rPr>
          <w:rFonts w:ascii="Arial" w:eastAsia="Times New Roman" w:hAnsi="Arial" w:cs="Arial"/>
          <w:color w:val="222222"/>
          <w:sz w:val="24"/>
          <w:szCs w:val="24"/>
        </w:rPr>
        <w:t xml:space="preserve">Epigenetic </w:t>
      </w:r>
      <w:proofErr w:type="gramStart"/>
      <w:r w:rsidR="00913288">
        <w:rPr>
          <w:rFonts w:ascii="Arial" w:eastAsia="Times New Roman" w:hAnsi="Arial" w:cs="Arial"/>
          <w:color w:val="222222"/>
          <w:sz w:val="24"/>
          <w:szCs w:val="24"/>
        </w:rPr>
        <w:t>basis</w:t>
      </w:r>
      <w:proofErr w:type="gramEnd"/>
      <w:r w:rsidR="00913288">
        <w:rPr>
          <w:rFonts w:ascii="Arial" w:eastAsia="Times New Roman" w:hAnsi="Arial" w:cs="Arial"/>
          <w:color w:val="222222"/>
          <w:sz w:val="24"/>
          <w:szCs w:val="24"/>
        </w:rPr>
        <w:t xml:space="preserve"> of twin discordance: Implication of d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>iseases</w:t>
      </w:r>
    </w:p>
    <w:p w:rsidR="00B5528E" w:rsidRPr="009D477C" w:rsidRDefault="00B5528E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</w:t>
      </w:r>
      <w:proofErr w:type="spellStart"/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Ayse</w:t>
      </w:r>
      <w:proofErr w:type="spellEnd"/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</w:t>
      </w:r>
      <w:proofErr w:type="spellStart"/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Banu</w:t>
      </w:r>
      <w:proofErr w:type="spellEnd"/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 xml:space="preserve"> </w:t>
      </w:r>
      <w:proofErr w:type="spellStart"/>
      <w:r w:rsidRPr="009D477C">
        <w:rPr>
          <w:rFonts w:ascii="Arial" w:eastAsia="Times New Roman" w:hAnsi="Arial" w:cs="Arial"/>
          <w:b/>
          <w:color w:val="222222"/>
          <w:sz w:val="24"/>
          <w:szCs w:val="24"/>
          <w:lang w:val="en-GB"/>
        </w:rPr>
        <w:t>Demir</w:t>
      </w:r>
      <w:proofErr w:type="spellEnd"/>
    </w:p>
    <w:p w:rsidR="00121AF0" w:rsidRPr="00121AF0" w:rsidRDefault="00121AF0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8"/>
          <w:szCs w:val="8"/>
        </w:rPr>
      </w:pPr>
    </w:p>
    <w:p w:rsidR="00B5528E" w:rsidRDefault="00B5528E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08.50 – 09.1</w:t>
      </w:r>
      <w:r w:rsidRPr="003F0CDD">
        <w:rPr>
          <w:rFonts w:ascii="Arial" w:hAnsi="Arial" w:cs="Arial"/>
          <w:sz w:val="24"/>
          <w:szCs w:val="24"/>
        </w:rPr>
        <w:t>0</w:t>
      </w:r>
      <w:r w:rsidRPr="003F0CDD">
        <w:rPr>
          <w:rFonts w:ascii="Arial" w:hAnsi="Arial" w:cs="Arial"/>
          <w:sz w:val="24"/>
          <w:szCs w:val="24"/>
        </w:rPr>
        <w:tab/>
      </w:r>
      <w:r w:rsidRPr="008E55F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ostpartum hemorrhage: Medical interventions for prevention and</w:t>
      </w:r>
    </w:p>
    <w:p w:rsidR="00B5528E" w:rsidRPr="008E55F9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 w:rsidR="00B5528E">
        <w:rPr>
          <w:rFonts w:ascii="Arial" w:hAnsi="Arial" w:cs="Arial"/>
          <w:sz w:val="24"/>
          <w:szCs w:val="24"/>
        </w:rPr>
        <w:t>treatment</w:t>
      </w:r>
      <w:proofErr w:type="gramEnd"/>
    </w:p>
    <w:p w:rsidR="00B5528E" w:rsidRPr="008E55F9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B5528E" w:rsidRPr="008E55F9">
        <w:rPr>
          <w:rFonts w:ascii="Arial" w:hAnsi="Arial" w:cs="Arial"/>
          <w:b/>
          <w:sz w:val="24"/>
          <w:szCs w:val="24"/>
        </w:rPr>
        <w:t>Gokcen</w:t>
      </w:r>
      <w:proofErr w:type="spellEnd"/>
      <w:r w:rsidR="00B5528E" w:rsidRPr="008E55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528E" w:rsidRPr="008E55F9">
        <w:rPr>
          <w:rFonts w:ascii="Arial" w:hAnsi="Arial" w:cs="Arial"/>
          <w:b/>
          <w:sz w:val="24"/>
          <w:szCs w:val="24"/>
        </w:rPr>
        <w:t>Orgul</w:t>
      </w:r>
      <w:proofErr w:type="spellEnd"/>
    </w:p>
    <w:p w:rsidR="00B5528E" w:rsidRPr="0083601E" w:rsidRDefault="00B5528E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8"/>
          <w:szCs w:val="8"/>
        </w:rPr>
      </w:pPr>
    </w:p>
    <w:p w:rsidR="00121AF0" w:rsidRPr="00121AF0" w:rsidRDefault="00121AF0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8"/>
          <w:szCs w:val="8"/>
        </w:rPr>
      </w:pPr>
    </w:p>
    <w:p w:rsidR="00B5528E" w:rsidRDefault="00B5528E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09.10 – 09.3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Start"/>
      <w:r w:rsidRPr="0097451A">
        <w:rPr>
          <w:rFonts w:ascii="Arial" w:eastAsia="Times New Roman" w:hAnsi="Arial" w:cs="Arial"/>
          <w:color w:val="222222"/>
          <w:sz w:val="24"/>
          <w:szCs w:val="24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</w:rPr>
        <w:t>valuation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of postpartum hemorrhage:</w:t>
      </w:r>
      <w:r w:rsidRPr="0097451A">
        <w:rPr>
          <w:rFonts w:ascii="Arial" w:eastAsia="Times New Roman" w:hAnsi="Arial" w:cs="Arial"/>
          <w:color w:val="222222"/>
          <w:sz w:val="24"/>
          <w:szCs w:val="24"/>
        </w:rPr>
        <w:t xml:space="preserve"> C</w:t>
      </w:r>
      <w:r>
        <w:rPr>
          <w:rFonts w:ascii="Arial" w:eastAsia="Times New Roman" w:hAnsi="Arial" w:cs="Arial"/>
          <w:color w:val="222222"/>
          <w:sz w:val="24"/>
          <w:szCs w:val="24"/>
        </w:rPr>
        <w:t>linical evaluation, shock</w:t>
      </w:r>
    </w:p>
    <w:p w:rsidR="00340B7A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</w:t>
      </w:r>
      <w:proofErr w:type="gramStart"/>
      <w:r w:rsidR="00B5528E">
        <w:rPr>
          <w:rFonts w:ascii="Arial" w:eastAsia="Times New Roman" w:hAnsi="Arial" w:cs="Arial"/>
          <w:color w:val="222222"/>
          <w:sz w:val="24"/>
          <w:szCs w:val="24"/>
        </w:rPr>
        <w:t>index</w:t>
      </w:r>
      <w:proofErr w:type="gramEnd"/>
      <w:r w:rsidR="00B5528E">
        <w:rPr>
          <w:rFonts w:ascii="Arial" w:eastAsia="Times New Roman" w:hAnsi="Arial" w:cs="Arial"/>
          <w:color w:val="222222"/>
          <w:sz w:val="24"/>
          <w:szCs w:val="24"/>
        </w:rPr>
        <w:t xml:space="preserve"> and other indices</w:t>
      </w:r>
    </w:p>
    <w:p w:rsidR="00B5528E" w:rsidRPr="00340B7A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                                              </w:t>
      </w:r>
      <w:r w:rsidR="00B5528E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B5528E" w:rsidRPr="0097451A">
        <w:rPr>
          <w:rFonts w:ascii="Arial" w:eastAsia="Times New Roman" w:hAnsi="Arial" w:cs="Arial"/>
          <w:b/>
          <w:color w:val="222222"/>
          <w:sz w:val="24"/>
          <w:szCs w:val="24"/>
        </w:rPr>
        <w:t>Erdem</w:t>
      </w:r>
      <w:proofErr w:type="spellEnd"/>
      <w:r w:rsidR="00B5528E" w:rsidRPr="0097451A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B5528E" w:rsidRPr="0097451A">
        <w:rPr>
          <w:rFonts w:ascii="Arial" w:eastAsia="Times New Roman" w:hAnsi="Arial" w:cs="Arial"/>
          <w:b/>
          <w:color w:val="222222"/>
          <w:sz w:val="24"/>
          <w:szCs w:val="24"/>
        </w:rPr>
        <w:t>Fadiloglu</w:t>
      </w:r>
      <w:proofErr w:type="spellEnd"/>
    </w:p>
    <w:p w:rsidR="000C6079" w:rsidRPr="000C6079" w:rsidRDefault="000C6079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8"/>
          <w:szCs w:val="8"/>
        </w:rPr>
      </w:pPr>
    </w:p>
    <w:p w:rsidR="00B5528E" w:rsidRPr="00FB2FF6" w:rsidRDefault="00B5528E" w:rsidP="00DB6B23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09.30 – 09.5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proofErr w:type="gramStart"/>
      <w:r w:rsidRPr="00FB2FF6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urgical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management of postpartum hemorrhage</w:t>
      </w:r>
    </w:p>
    <w:p w:rsidR="00B5528E" w:rsidRPr="00FB2FF6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="00B5528E" w:rsidRPr="00FB2FF6">
        <w:rPr>
          <w:rFonts w:ascii="Arial" w:eastAsia="Times New Roman" w:hAnsi="Arial" w:cs="Arial"/>
          <w:b/>
          <w:color w:val="222222"/>
          <w:sz w:val="24"/>
          <w:szCs w:val="24"/>
        </w:rPr>
        <w:t>Atakan</w:t>
      </w:r>
      <w:proofErr w:type="spellEnd"/>
      <w:r w:rsidR="00B5528E" w:rsidRPr="00FB2FF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proofErr w:type="spellStart"/>
      <w:r w:rsidR="00B5528E" w:rsidRPr="00FB2FF6">
        <w:rPr>
          <w:rFonts w:ascii="Arial" w:eastAsia="Times New Roman" w:hAnsi="Arial" w:cs="Arial"/>
          <w:b/>
          <w:color w:val="222222"/>
          <w:sz w:val="24"/>
          <w:szCs w:val="24"/>
        </w:rPr>
        <w:t>Tanacan</w:t>
      </w:r>
      <w:proofErr w:type="spellEnd"/>
    </w:p>
    <w:p w:rsidR="00B5528E" w:rsidRPr="00534D59" w:rsidRDefault="00B5528E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</w:rPr>
      </w:pPr>
    </w:p>
    <w:p w:rsidR="00B5528E" w:rsidRDefault="00B5528E" w:rsidP="00DB6B2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4"/>
          <w:szCs w:val="24"/>
        </w:rPr>
      </w:pPr>
      <w:r w:rsidRPr="003F0CD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9.50 – 10.1</w:t>
      </w:r>
      <w:r w:rsidRPr="003F0CDD">
        <w:rPr>
          <w:rFonts w:ascii="Arial" w:hAnsi="Arial" w:cs="Arial"/>
          <w:sz w:val="24"/>
          <w:szCs w:val="24"/>
        </w:rPr>
        <w:t>0</w:t>
      </w:r>
      <w:r w:rsidRPr="003F0CDD">
        <w:rPr>
          <w:rFonts w:ascii="Arial" w:hAnsi="Arial" w:cs="Arial"/>
          <w:sz w:val="24"/>
          <w:szCs w:val="24"/>
        </w:rPr>
        <w:tab/>
      </w:r>
      <w:r w:rsidRPr="00C9224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nusual but foreseeable causes of intrapartum/postpartum</w:t>
      </w:r>
    </w:p>
    <w:p w:rsidR="00B5528E" w:rsidRPr="00C92240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proofErr w:type="gramStart"/>
      <w:r w:rsidR="00B5528E">
        <w:rPr>
          <w:rFonts w:ascii="Arial" w:hAnsi="Arial" w:cs="Arial"/>
          <w:sz w:val="24"/>
          <w:szCs w:val="24"/>
        </w:rPr>
        <w:t>hemorrhage</w:t>
      </w:r>
      <w:proofErr w:type="gramEnd"/>
      <w:r w:rsidR="00B5528E">
        <w:rPr>
          <w:rFonts w:ascii="Arial" w:hAnsi="Arial" w:cs="Arial"/>
          <w:sz w:val="24"/>
          <w:szCs w:val="24"/>
        </w:rPr>
        <w:t xml:space="preserve">: a series of sample cases </w:t>
      </w:r>
    </w:p>
    <w:p w:rsidR="00B5528E" w:rsidRPr="00C92240" w:rsidRDefault="00340B7A" w:rsidP="00340B7A">
      <w:pPr>
        <w:shd w:val="clear" w:color="auto" w:fill="DEEAF6" w:themeFill="accent1" w:themeFillTint="33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B5528E">
        <w:rPr>
          <w:rFonts w:ascii="Arial" w:hAnsi="Arial" w:cs="Arial"/>
          <w:b/>
          <w:sz w:val="24"/>
          <w:szCs w:val="24"/>
        </w:rPr>
        <w:t>Doruk</w:t>
      </w:r>
      <w:proofErr w:type="spellEnd"/>
      <w:r w:rsidR="00B552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528E">
        <w:rPr>
          <w:rFonts w:ascii="Arial" w:hAnsi="Arial" w:cs="Arial"/>
          <w:b/>
          <w:sz w:val="24"/>
          <w:szCs w:val="24"/>
        </w:rPr>
        <w:t>Cevdi</w:t>
      </w:r>
      <w:proofErr w:type="spellEnd"/>
      <w:r w:rsidR="00B552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5528E">
        <w:rPr>
          <w:rFonts w:ascii="Arial" w:hAnsi="Arial" w:cs="Arial"/>
          <w:b/>
          <w:sz w:val="24"/>
          <w:szCs w:val="24"/>
        </w:rPr>
        <w:t>Katlan</w:t>
      </w:r>
      <w:proofErr w:type="spellEnd"/>
    </w:p>
    <w:p w:rsidR="00B5528E" w:rsidRPr="000C6079" w:rsidRDefault="00B5528E" w:rsidP="00DB6B23">
      <w:pPr>
        <w:shd w:val="clear" w:color="auto" w:fill="DEEAF6" w:themeFill="accent1" w:themeFillTint="33"/>
        <w:rPr>
          <w:rFonts w:ascii="Arial" w:eastAsia="Times New Roman" w:hAnsi="Arial" w:cs="Arial"/>
          <w:color w:val="222222"/>
          <w:sz w:val="16"/>
          <w:szCs w:val="16"/>
        </w:rPr>
      </w:pPr>
    </w:p>
    <w:p w:rsidR="00B5528E" w:rsidRDefault="00C75F0F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10.1</w:t>
      </w:r>
      <w:r w:rsidR="00B5528E">
        <w:rPr>
          <w:rFonts w:ascii="Arial" w:eastAsia="Times New Roman" w:hAnsi="Arial" w:cs="Arial"/>
          <w:color w:val="222222"/>
          <w:sz w:val="24"/>
          <w:szCs w:val="24"/>
        </w:rPr>
        <w:t>0 – 10.3</w:t>
      </w:r>
      <w:r w:rsidR="00B5528E"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B5528E"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B5528E" w:rsidRPr="003F0CDD">
        <w:rPr>
          <w:rFonts w:ascii="Arial" w:hAnsi="Arial" w:cs="Arial"/>
          <w:sz w:val="24"/>
          <w:szCs w:val="24"/>
        </w:rPr>
        <w:t>Discussions</w:t>
      </w:r>
    </w:p>
    <w:p w:rsidR="007B13A2" w:rsidRPr="00B65B9C" w:rsidRDefault="007B13A2" w:rsidP="002D18D8">
      <w:pPr>
        <w:rPr>
          <w:rFonts w:ascii="Arial" w:hAnsi="Arial" w:cs="Arial"/>
          <w:sz w:val="16"/>
          <w:szCs w:val="16"/>
        </w:rPr>
      </w:pPr>
    </w:p>
    <w:p w:rsidR="00883021" w:rsidRPr="003F0CDD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3F0CDD">
        <w:rPr>
          <w:rFonts w:ascii="Arial" w:hAnsi="Arial" w:cs="Arial"/>
          <w:b/>
          <w:sz w:val="24"/>
          <w:szCs w:val="24"/>
        </w:rPr>
        <w:t>Session 6</w:t>
      </w:r>
      <w:r w:rsidR="00B5528E">
        <w:rPr>
          <w:rFonts w:ascii="Arial" w:hAnsi="Arial" w:cs="Arial"/>
          <w:b/>
          <w:sz w:val="24"/>
          <w:szCs w:val="24"/>
        </w:rPr>
        <w:t xml:space="preserve"> (Hall 1)</w:t>
      </w:r>
    </w:p>
    <w:p w:rsidR="002A7986" w:rsidRPr="00300C55" w:rsidRDefault="002A7986" w:rsidP="005F2F97">
      <w:pPr>
        <w:shd w:val="clear" w:color="auto" w:fill="FFFFFF" w:themeFill="background1"/>
        <w:rPr>
          <w:rFonts w:ascii="Arial" w:hAnsi="Arial" w:cs="Arial"/>
          <w:b/>
          <w:sz w:val="8"/>
          <w:szCs w:val="8"/>
          <w:lang w:val="en-GB"/>
        </w:rPr>
      </w:pPr>
    </w:p>
    <w:p w:rsidR="00B12DCD" w:rsidRPr="00A40E70" w:rsidRDefault="0088302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  <w:r w:rsidRPr="00923F74">
        <w:rPr>
          <w:rFonts w:ascii="Arial" w:hAnsi="Arial" w:cs="Arial"/>
          <w:b/>
          <w:sz w:val="24"/>
          <w:szCs w:val="24"/>
          <w:lang w:val="en-GB"/>
        </w:rPr>
        <w:lastRenderedPageBreak/>
        <w:t>Moderators:</w:t>
      </w:r>
      <w:r w:rsidR="00E45B14" w:rsidRPr="00923F7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92896" w:rsidRPr="00A40E70">
        <w:rPr>
          <w:rFonts w:ascii="Arial" w:hAnsi="Arial" w:cs="Arial"/>
          <w:b/>
          <w:sz w:val="24"/>
          <w:szCs w:val="24"/>
          <w:lang w:val="en-GB"/>
        </w:rPr>
        <w:t xml:space="preserve">C. </w:t>
      </w:r>
      <w:proofErr w:type="spellStart"/>
      <w:r w:rsidR="00B92896" w:rsidRPr="00A40E70">
        <w:rPr>
          <w:rFonts w:ascii="Arial" w:hAnsi="Arial" w:cs="Arial"/>
          <w:b/>
          <w:sz w:val="24"/>
          <w:szCs w:val="24"/>
          <w:lang w:val="en-GB"/>
        </w:rPr>
        <w:t>Alviggi</w:t>
      </w:r>
      <w:proofErr w:type="spellEnd"/>
      <w:r w:rsidR="00B92896" w:rsidRPr="00A40E70">
        <w:rPr>
          <w:rFonts w:ascii="Arial" w:hAnsi="Arial" w:cs="Arial"/>
          <w:b/>
          <w:sz w:val="24"/>
          <w:szCs w:val="24"/>
          <w:lang w:val="en-GB"/>
        </w:rPr>
        <w:t xml:space="preserve">, B. </w:t>
      </w:r>
      <w:proofErr w:type="spellStart"/>
      <w:r w:rsidR="00B92896" w:rsidRPr="00A40E70">
        <w:rPr>
          <w:rFonts w:ascii="Arial" w:hAnsi="Arial" w:cs="Arial"/>
          <w:b/>
          <w:sz w:val="24"/>
          <w:szCs w:val="24"/>
          <w:lang w:val="en-GB"/>
        </w:rPr>
        <w:t>Fioretti</w:t>
      </w:r>
      <w:proofErr w:type="spellEnd"/>
      <w:r w:rsidR="00B92896" w:rsidRPr="00A40E70">
        <w:rPr>
          <w:rFonts w:ascii="Arial" w:hAnsi="Arial" w:cs="Arial"/>
          <w:b/>
          <w:sz w:val="24"/>
          <w:szCs w:val="24"/>
          <w:lang w:val="en-GB"/>
        </w:rPr>
        <w:t>, G. D’Amato</w:t>
      </w:r>
    </w:p>
    <w:p w:rsidR="00121AF0" w:rsidRPr="00A40E70" w:rsidRDefault="00121AF0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B92896" w:rsidRPr="00A40E70" w:rsidRDefault="00DD4633" w:rsidP="00B92896">
      <w:pPr>
        <w:shd w:val="clear" w:color="auto" w:fill="D9D9D9" w:themeFill="background1" w:themeFillShade="D9"/>
        <w:ind w:left="2160" w:hanging="2160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</w:rPr>
        <w:t>11.00 – 11.2</w:t>
      </w:r>
      <w:r w:rsidR="00883021" w:rsidRPr="00A40E70">
        <w:rPr>
          <w:rFonts w:ascii="Arial" w:hAnsi="Arial" w:cs="Arial"/>
          <w:sz w:val="24"/>
          <w:szCs w:val="24"/>
        </w:rPr>
        <w:t>0</w:t>
      </w:r>
      <w:r w:rsidR="00883021" w:rsidRPr="00A40E70">
        <w:rPr>
          <w:rFonts w:ascii="Arial" w:hAnsi="Arial" w:cs="Arial"/>
          <w:sz w:val="24"/>
          <w:szCs w:val="24"/>
        </w:rPr>
        <w:tab/>
      </w:r>
      <w:proofErr w:type="spellStart"/>
      <w:r w:rsidR="00B92896" w:rsidRPr="00A40E70">
        <w:rPr>
          <w:rFonts w:ascii="Arial" w:hAnsi="Arial" w:cs="Arial"/>
          <w:sz w:val="24"/>
          <w:szCs w:val="24"/>
          <w:lang w:val="en-GB"/>
        </w:rPr>
        <w:t>Hyperandrogenism</w:t>
      </w:r>
      <w:proofErr w:type="spellEnd"/>
      <w:r w:rsidR="00B92896" w:rsidRPr="00A40E70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B92896" w:rsidRPr="00A40E70">
        <w:rPr>
          <w:rFonts w:ascii="Arial" w:hAnsi="Arial" w:cs="Arial"/>
          <w:sz w:val="24"/>
          <w:szCs w:val="24"/>
          <w:lang w:val="en-GB"/>
        </w:rPr>
        <w:t>hyperinsulinism</w:t>
      </w:r>
      <w:proofErr w:type="spellEnd"/>
      <w:r w:rsidR="00B92896" w:rsidRPr="00A40E70">
        <w:rPr>
          <w:rFonts w:ascii="Arial" w:hAnsi="Arial" w:cs="Arial"/>
          <w:sz w:val="24"/>
          <w:szCs w:val="24"/>
          <w:lang w:val="en-GB"/>
        </w:rPr>
        <w:t xml:space="preserve"> in PCOS women: two sides of the same </w:t>
      </w:r>
      <w:proofErr w:type="spellStart"/>
      <w:r w:rsidR="00B92896" w:rsidRPr="00A40E70">
        <w:rPr>
          <w:rFonts w:ascii="Arial" w:hAnsi="Arial" w:cs="Arial"/>
          <w:sz w:val="24"/>
          <w:szCs w:val="24"/>
          <w:lang w:val="en-GB"/>
        </w:rPr>
        <w:t>medail</w:t>
      </w:r>
      <w:proofErr w:type="spellEnd"/>
      <w:r w:rsidR="00B92896" w:rsidRPr="00A40E70">
        <w:rPr>
          <w:rFonts w:ascii="Arial" w:hAnsi="Arial" w:cs="Arial"/>
          <w:sz w:val="24"/>
          <w:szCs w:val="24"/>
          <w:lang w:val="en-GB"/>
        </w:rPr>
        <w:t xml:space="preserve">? </w:t>
      </w:r>
    </w:p>
    <w:p w:rsidR="00B92896" w:rsidRPr="00A40E70" w:rsidRDefault="00B92896" w:rsidP="00B92896">
      <w:pPr>
        <w:shd w:val="clear" w:color="auto" w:fill="D9D9D9" w:themeFill="background1" w:themeFillShade="D9"/>
        <w:ind w:left="2160" w:hanging="2160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                </w:t>
      </w:r>
      <w:r w:rsidRPr="00A40E70">
        <w:rPr>
          <w:rFonts w:ascii="Arial" w:hAnsi="Arial" w:cs="Arial"/>
          <w:b/>
          <w:sz w:val="24"/>
          <w:szCs w:val="24"/>
          <w:lang w:val="en-GB"/>
        </w:rPr>
        <w:t xml:space="preserve">Carlo </w:t>
      </w:r>
      <w:proofErr w:type="spellStart"/>
      <w:r w:rsidRPr="00A40E70">
        <w:rPr>
          <w:rFonts w:ascii="Arial" w:hAnsi="Arial" w:cs="Arial"/>
          <w:b/>
          <w:sz w:val="24"/>
          <w:szCs w:val="24"/>
          <w:lang w:val="en-GB"/>
        </w:rPr>
        <w:t>Alviggi</w:t>
      </w:r>
      <w:proofErr w:type="spellEnd"/>
    </w:p>
    <w:p w:rsidR="00B9489C" w:rsidRPr="00A40E70" w:rsidRDefault="00B9489C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B92896" w:rsidRPr="00A40E70" w:rsidRDefault="00DD4633" w:rsidP="00B92896">
      <w:pPr>
        <w:shd w:val="clear" w:color="auto" w:fill="D9D9D9" w:themeFill="background1" w:themeFillShade="D9"/>
        <w:ind w:left="2160" w:hanging="2160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eastAsia="Times New Roman" w:hAnsi="Arial" w:cs="Arial"/>
          <w:sz w:val="24"/>
          <w:szCs w:val="24"/>
        </w:rPr>
        <w:t>11.20 – 10.40</w:t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="00B92896" w:rsidRPr="00A40E70">
        <w:rPr>
          <w:rFonts w:ascii="Arial" w:hAnsi="Arial" w:cs="Arial"/>
          <w:sz w:val="24"/>
          <w:szCs w:val="24"/>
          <w:lang w:val="en-GB"/>
        </w:rPr>
        <w:t>Mito-</w:t>
      </w:r>
      <w:proofErr w:type="spellStart"/>
      <w:r w:rsidR="00B92896" w:rsidRPr="00A40E70">
        <w:rPr>
          <w:rFonts w:ascii="Arial" w:hAnsi="Arial" w:cs="Arial"/>
          <w:sz w:val="24"/>
          <w:szCs w:val="24"/>
          <w:lang w:val="en-GB"/>
        </w:rPr>
        <w:t>miRnome</w:t>
      </w:r>
      <w:proofErr w:type="spellEnd"/>
      <w:r w:rsidR="00B92896" w:rsidRPr="00A40E70">
        <w:rPr>
          <w:rFonts w:ascii="Arial" w:hAnsi="Arial" w:cs="Arial"/>
          <w:sz w:val="24"/>
          <w:szCs w:val="24"/>
          <w:lang w:val="en-GB"/>
        </w:rPr>
        <w:t xml:space="preserve"> modifications in follicular fluid in aged women with   poor prognosis attending IVF cycles</w:t>
      </w:r>
    </w:p>
    <w:p w:rsidR="00B92896" w:rsidRPr="00A40E70" w:rsidRDefault="00B92896" w:rsidP="00B92896">
      <w:pPr>
        <w:shd w:val="clear" w:color="auto" w:fill="D9D9D9" w:themeFill="background1" w:themeFillShade="D9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      </w:t>
      </w:r>
      <w:proofErr w:type="spellStart"/>
      <w:r w:rsidRPr="00A40E70">
        <w:rPr>
          <w:rFonts w:ascii="Arial" w:hAnsi="Arial" w:cs="Arial"/>
          <w:b/>
          <w:sz w:val="24"/>
          <w:szCs w:val="24"/>
          <w:lang w:val="en-GB"/>
        </w:rPr>
        <w:t>Giussepe</w:t>
      </w:r>
      <w:proofErr w:type="spellEnd"/>
      <w:r w:rsidRPr="00A40E70">
        <w:rPr>
          <w:rFonts w:ascii="Arial" w:hAnsi="Arial" w:cs="Arial"/>
          <w:b/>
          <w:sz w:val="24"/>
          <w:szCs w:val="24"/>
          <w:lang w:val="en-GB"/>
        </w:rPr>
        <w:t xml:space="preserve"> D’Amato</w:t>
      </w:r>
    </w:p>
    <w:p w:rsidR="00593F05" w:rsidRPr="00A40E70" w:rsidRDefault="00593F05" w:rsidP="005F2F97">
      <w:pPr>
        <w:shd w:val="clear" w:color="auto" w:fill="FFFFFF" w:themeFill="background1"/>
        <w:rPr>
          <w:rFonts w:ascii="Arial" w:eastAsia="Times New Roman" w:hAnsi="Arial" w:cs="Arial"/>
          <w:sz w:val="8"/>
          <w:szCs w:val="8"/>
          <w:lang w:val="it-IT"/>
        </w:rPr>
      </w:pPr>
    </w:p>
    <w:p w:rsidR="008D096E" w:rsidRPr="00A40E70" w:rsidRDefault="005D6C96" w:rsidP="008D096E">
      <w:pPr>
        <w:shd w:val="clear" w:color="auto" w:fill="D9D9D9" w:themeFill="background1" w:themeFillShade="D9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</w:rPr>
        <w:t>11.40 - 12.0</w:t>
      </w:r>
      <w:r w:rsidR="00883021" w:rsidRPr="00A40E70">
        <w:rPr>
          <w:rFonts w:ascii="Arial" w:hAnsi="Arial" w:cs="Arial"/>
          <w:sz w:val="24"/>
          <w:szCs w:val="24"/>
        </w:rPr>
        <w:t>0</w:t>
      </w:r>
      <w:r w:rsidR="00883021" w:rsidRPr="00A40E70">
        <w:rPr>
          <w:rFonts w:ascii="Arial" w:hAnsi="Arial" w:cs="Arial"/>
          <w:sz w:val="24"/>
          <w:szCs w:val="24"/>
        </w:rPr>
        <w:tab/>
      </w:r>
      <w:r w:rsidR="00883021" w:rsidRPr="00A40E70">
        <w:rPr>
          <w:rFonts w:ascii="Arial" w:hAnsi="Arial" w:cs="Arial"/>
          <w:sz w:val="24"/>
          <w:szCs w:val="24"/>
        </w:rPr>
        <w:tab/>
      </w:r>
      <w:r w:rsidR="008D096E" w:rsidRPr="00A40E70">
        <w:rPr>
          <w:rFonts w:ascii="Arial" w:hAnsi="Arial" w:cs="Arial"/>
          <w:sz w:val="24"/>
          <w:szCs w:val="24"/>
          <w:lang w:val="en-GB"/>
        </w:rPr>
        <w:t>Role of metabolic reprogramming of granulosa cell metabolism</w:t>
      </w:r>
    </w:p>
    <w:p w:rsidR="008D096E" w:rsidRPr="00A40E70" w:rsidRDefault="008D096E" w:rsidP="008D096E">
      <w:pPr>
        <w:shd w:val="clear" w:color="auto" w:fill="D9D9D9" w:themeFill="background1" w:themeFillShade="D9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 xml:space="preserve">                </w:t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Pr="00A40E70">
        <w:rPr>
          <w:rFonts w:ascii="Arial" w:hAnsi="Arial" w:cs="Arial"/>
          <w:sz w:val="24"/>
          <w:szCs w:val="24"/>
          <w:lang w:val="en-GB"/>
        </w:rPr>
        <w:t>during</w:t>
      </w:r>
      <w:proofErr w:type="gramEnd"/>
      <w:r w:rsidRPr="00A40E7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40E70">
        <w:rPr>
          <w:rFonts w:ascii="Arial" w:hAnsi="Arial" w:cs="Arial"/>
          <w:sz w:val="24"/>
          <w:szCs w:val="24"/>
          <w:lang w:val="en-GB"/>
        </w:rPr>
        <w:t>folliculogenesis</w:t>
      </w:r>
      <w:proofErr w:type="spellEnd"/>
      <w:r w:rsidRPr="00A40E70">
        <w:rPr>
          <w:rFonts w:ascii="Arial" w:hAnsi="Arial" w:cs="Arial"/>
          <w:sz w:val="24"/>
          <w:szCs w:val="24"/>
          <w:lang w:val="en-GB"/>
        </w:rPr>
        <w:t>: A new fertility approach</w:t>
      </w:r>
    </w:p>
    <w:p w:rsidR="008D096E" w:rsidRPr="00A40E70" w:rsidRDefault="008D096E" w:rsidP="008D096E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  <w:t xml:space="preserve">     </w:t>
      </w:r>
      <w:r w:rsidRPr="00A40E70">
        <w:rPr>
          <w:rFonts w:ascii="Arial" w:hAnsi="Arial" w:cs="Arial"/>
          <w:b/>
          <w:sz w:val="24"/>
          <w:szCs w:val="24"/>
          <w:lang w:val="en-GB"/>
        </w:rPr>
        <w:t xml:space="preserve">Bernard </w:t>
      </w:r>
      <w:proofErr w:type="spellStart"/>
      <w:r w:rsidRPr="00A40E70">
        <w:rPr>
          <w:rFonts w:ascii="Arial" w:hAnsi="Arial" w:cs="Arial"/>
          <w:b/>
          <w:sz w:val="24"/>
          <w:szCs w:val="24"/>
          <w:lang w:val="en-GB"/>
        </w:rPr>
        <w:t>Fioretti</w:t>
      </w:r>
      <w:proofErr w:type="spellEnd"/>
    </w:p>
    <w:p w:rsidR="00DF6FE4" w:rsidRPr="00DF6FE4" w:rsidRDefault="00DF6FE4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color w:val="222222"/>
          <w:sz w:val="8"/>
          <w:szCs w:val="8"/>
        </w:rPr>
      </w:pPr>
    </w:p>
    <w:p w:rsidR="00121AF0" w:rsidRPr="00121AF0" w:rsidRDefault="00121AF0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C14EFB" w:rsidRPr="003F0CDD" w:rsidRDefault="005D6C96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 – 12.2</w:t>
      </w:r>
      <w:r w:rsidR="00883021" w:rsidRPr="003F0CDD">
        <w:rPr>
          <w:rFonts w:ascii="Arial" w:hAnsi="Arial" w:cs="Arial"/>
          <w:sz w:val="24"/>
          <w:szCs w:val="24"/>
        </w:rPr>
        <w:t>0</w:t>
      </w:r>
      <w:r w:rsidR="00883021" w:rsidRPr="003F0CDD">
        <w:rPr>
          <w:rFonts w:ascii="Arial" w:hAnsi="Arial" w:cs="Arial"/>
          <w:sz w:val="24"/>
          <w:szCs w:val="24"/>
        </w:rPr>
        <w:tab/>
      </w:r>
      <w:r w:rsidR="00C14EFB">
        <w:rPr>
          <w:rFonts w:ascii="Arial" w:eastAsia="Times New Roman" w:hAnsi="Arial" w:cs="Arial"/>
          <w:color w:val="222222"/>
          <w:sz w:val="24"/>
          <w:szCs w:val="24"/>
        </w:rPr>
        <w:t xml:space="preserve">Diagnosis and management of </w:t>
      </w:r>
      <w:proofErr w:type="spellStart"/>
      <w:r w:rsidR="00C14EFB">
        <w:rPr>
          <w:rFonts w:ascii="Arial" w:eastAsia="Times New Roman" w:hAnsi="Arial" w:cs="Arial"/>
          <w:color w:val="222222"/>
          <w:sz w:val="24"/>
          <w:szCs w:val="24"/>
        </w:rPr>
        <w:t>monochorionic</w:t>
      </w:r>
      <w:proofErr w:type="spellEnd"/>
      <w:r w:rsidR="00C14EFB">
        <w:rPr>
          <w:rFonts w:ascii="Arial" w:eastAsia="Times New Roman" w:hAnsi="Arial" w:cs="Arial"/>
          <w:color w:val="222222"/>
          <w:sz w:val="24"/>
          <w:szCs w:val="24"/>
        </w:rPr>
        <w:t xml:space="preserve"> twin c</w:t>
      </w:r>
      <w:r w:rsidR="00C14EFB" w:rsidRPr="003F0CDD">
        <w:rPr>
          <w:rFonts w:ascii="Arial" w:eastAsia="Times New Roman" w:hAnsi="Arial" w:cs="Arial"/>
          <w:color w:val="222222"/>
          <w:sz w:val="24"/>
          <w:szCs w:val="24"/>
        </w:rPr>
        <w:t>omplications</w:t>
      </w:r>
    </w:p>
    <w:p w:rsidR="00C14EFB" w:rsidRPr="003F0CDD" w:rsidRDefault="00C14EFB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</w:p>
    <w:p w:rsidR="00B12DCD" w:rsidRPr="003F0CDD" w:rsidRDefault="00C14EFB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3F0CDD">
        <w:rPr>
          <w:rFonts w:ascii="Arial" w:eastAsia="Times New Roman" w:hAnsi="Arial" w:cs="Arial"/>
          <w:color w:val="222222"/>
          <w:sz w:val="24"/>
          <w:szCs w:val="24"/>
        </w:rPr>
        <w:tab/>
        <w:t xml:space="preserve">             </w:t>
      </w:r>
      <w:proofErr w:type="spellStart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>Recep</w:t>
      </w:r>
      <w:proofErr w:type="spellEnd"/>
      <w:r w:rsidRPr="003F0CDD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Has</w:t>
      </w:r>
    </w:p>
    <w:p w:rsidR="00121AF0" w:rsidRPr="00121AF0" w:rsidRDefault="00121AF0" w:rsidP="005F2F97">
      <w:pPr>
        <w:shd w:val="clear" w:color="auto" w:fill="FFFFFF" w:themeFill="background1"/>
        <w:rPr>
          <w:rFonts w:ascii="Arial" w:eastAsia="Times New Roman" w:hAnsi="Arial" w:cs="Arial"/>
          <w:color w:val="222222"/>
          <w:sz w:val="8"/>
          <w:szCs w:val="8"/>
        </w:rPr>
      </w:pPr>
    </w:p>
    <w:p w:rsidR="008D096E" w:rsidRPr="00A40E70" w:rsidRDefault="005D6C96" w:rsidP="008D09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12.2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0 – 12.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883021" w:rsidRPr="003F0CDD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8D096E" w:rsidRPr="00A40E70">
        <w:rPr>
          <w:rFonts w:ascii="Arial" w:eastAsia="Times New Roman" w:hAnsi="Arial" w:cs="Arial"/>
          <w:sz w:val="24"/>
          <w:szCs w:val="24"/>
          <w:lang w:val="en-GB"/>
        </w:rPr>
        <w:t>Ultras</w:t>
      </w:r>
      <w:proofErr w:type="spellStart"/>
      <w:r w:rsidR="008D096E" w:rsidRPr="00A40E70">
        <w:rPr>
          <w:rFonts w:ascii="Arial" w:eastAsia="Times New Roman" w:hAnsi="Arial" w:cs="Arial"/>
          <w:sz w:val="24"/>
          <w:szCs w:val="24"/>
        </w:rPr>
        <w:t>onographic</w:t>
      </w:r>
      <w:proofErr w:type="spellEnd"/>
      <w:r w:rsidR="008D096E" w:rsidRPr="00A40E70">
        <w:rPr>
          <w:rFonts w:ascii="Arial" w:eastAsia="Times New Roman" w:hAnsi="Arial" w:cs="Arial"/>
          <w:sz w:val="24"/>
          <w:szCs w:val="24"/>
        </w:rPr>
        <w:t xml:space="preserve"> Screening for Fetal Craniofacial anomalies</w:t>
      </w:r>
      <w:proofErr w:type="gramEnd"/>
      <w:r w:rsidR="008D096E" w:rsidRPr="00A40E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D096E" w:rsidRPr="00A40E70" w:rsidRDefault="008D096E" w:rsidP="008D09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  <w:t xml:space="preserve">  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</w:rPr>
        <w:t>Filiz</w:t>
      </w:r>
      <w:proofErr w:type="spellEnd"/>
      <w:r w:rsidRPr="00A40E7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</w:rPr>
        <w:t>Yanık</w:t>
      </w:r>
      <w:proofErr w:type="spellEnd"/>
    </w:p>
    <w:p w:rsidR="007573B6" w:rsidRPr="007573B6" w:rsidRDefault="007573B6" w:rsidP="005F2F97">
      <w:pPr>
        <w:shd w:val="clear" w:color="auto" w:fill="FFFFFF" w:themeFill="background1"/>
        <w:rPr>
          <w:rFonts w:ascii="Arial" w:hAnsi="Arial" w:cs="Arial"/>
          <w:sz w:val="8"/>
          <w:szCs w:val="8"/>
          <w:lang w:val="en-GB"/>
        </w:rPr>
      </w:pPr>
    </w:p>
    <w:p w:rsidR="00883021" w:rsidRPr="00463AA1" w:rsidRDefault="005D6C96" w:rsidP="005F2F97">
      <w:pPr>
        <w:shd w:val="clear" w:color="auto" w:fill="FFFFFF" w:themeFill="background1"/>
        <w:rPr>
          <w:rFonts w:ascii="Arial" w:hAnsi="Arial" w:cs="Arial"/>
          <w:sz w:val="24"/>
          <w:szCs w:val="24"/>
          <w:lang w:val="en-GB"/>
        </w:rPr>
      </w:pPr>
      <w:r w:rsidRPr="00463AA1">
        <w:rPr>
          <w:rFonts w:ascii="Arial" w:hAnsi="Arial" w:cs="Arial"/>
          <w:sz w:val="24"/>
          <w:szCs w:val="24"/>
          <w:lang w:val="en-GB"/>
        </w:rPr>
        <w:t>12.40 – 13.0</w:t>
      </w:r>
      <w:r w:rsidR="00883021" w:rsidRPr="00463AA1">
        <w:rPr>
          <w:rFonts w:ascii="Arial" w:hAnsi="Arial" w:cs="Arial"/>
          <w:sz w:val="24"/>
          <w:szCs w:val="24"/>
          <w:lang w:val="en-GB"/>
        </w:rPr>
        <w:t>0</w:t>
      </w:r>
      <w:r w:rsidR="00883021" w:rsidRPr="00463AA1">
        <w:rPr>
          <w:rFonts w:ascii="Arial" w:hAnsi="Arial" w:cs="Arial"/>
          <w:sz w:val="24"/>
          <w:szCs w:val="24"/>
          <w:lang w:val="en-GB"/>
        </w:rPr>
        <w:tab/>
        <w:t>Discussions</w:t>
      </w:r>
    </w:p>
    <w:p w:rsidR="00121AF0" w:rsidRPr="00300C55" w:rsidRDefault="00121AF0" w:rsidP="005F2F97">
      <w:pPr>
        <w:shd w:val="clear" w:color="auto" w:fill="FFFFFF" w:themeFill="background1"/>
        <w:rPr>
          <w:rFonts w:ascii="Arial" w:hAnsi="Arial" w:cs="Arial"/>
          <w:sz w:val="8"/>
          <w:szCs w:val="8"/>
          <w:lang w:val="en-GB"/>
        </w:rPr>
      </w:pPr>
    </w:p>
    <w:p w:rsidR="00883021" w:rsidRDefault="005D6C96" w:rsidP="005F2F97">
      <w:pPr>
        <w:shd w:val="clear" w:color="auto" w:fill="FFFFFF" w:themeFill="background1"/>
        <w:rPr>
          <w:rFonts w:ascii="Arial" w:hAnsi="Arial" w:cs="Arial"/>
          <w:sz w:val="24"/>
          <w:szCs w:val="24"/>
          <w:lang w:val="en-GB"/>
        </w:rPr>
      </w:pPr>
      <w:r w:rsidRPr="00463AA1">
        <w:rPr>
          <w:rFonts w:ascii="Arial" w:hAnsi="Arial" w:cs="Arial"/>
          <w:sz w:val="24"/>
          <w:szCs w:val="24"/>
          <w:lang w:val="en-GB"/>
        </w:rPr>
        <w:t>13.0</w:t>
      </w:r>
      <w:r w:rsidR="00883021" w:rsidRPr="00463AA1">
        <w:rPr>
          <w:rFonts w:ascii="Arial" w:hAnsi="Arial" w:cs="Arial"/>
          <w:sz w:val="24"/>
          <w:szCs w:val="24"/>
          <w:lang w:val="en-GB"/>
        </w:rPr>
        <w:t xml:space="preserve">0 – 14.30  </w:t>
      </w:r>
      <w:r w:rsidR="00883021" w:rsidRPr="00463AA1">
        <w:rPr>
          <w:rFonts w:ascii="Arial" w:hAnsi="Arial" w:cs="Arial"/>
          <w:sz w:val="24"/>
          <w:szCs w:val="24"/>
          <w:lang w:val="en-GB"/>
        </w:rPr>
        <w:tab/>
        <w:t>Lunch</w:t>
      </w:r>
    </w:p>
    <w:p w:rsidR="00300C55" w:rsidRPr="00300C55" w:rsidRDefault="00300C55" w:rsidP="005F2F97">
      <w:pPr>
        <w:shd w:val="clear" w:color="auto" w:fill="FFFFFF" w:themeFill="background1"/>
        <w:rPr>
          <w:rFonts w:ascii="Arial" w:hAnsi="Arial" w:cs="Arial"/>
          <w:b/>
          <w:i/>
          <w:sz w:val="16"/>
          <w:szCs w:val="16"/>
          <w:lang w:val="en-GB"/>
        </w:rPr>
      </w:pPr>
    </w:p>
    <w:p w:rsidR="00883021" w:rsidRPr="005E66E1" w:rsidRDefault="005E66E1" w:rsidP="00CF535B">
      <w:pPr>
        <w:shd w:val="clear" w:color="auto" w:fill="FF7C80"/>
        <w:rPr>
          <w:rFonts w:ascii="Arial" w:hAnsi="Arial" w:cs="Arial"/>
          <w:b/>
          <w:i/>
          <w:sz w:val="24"/>
          <w:szCs w:val="24"/>
          <w:lang w:val="en-GB"/>
        </w:rPr>
      </w:pPr>
      <w:r w:rsidRPr="005E66E1">
        <w:rPr>
          <w:rFonts w:ascii="Arial" w:hAnsi="Arial" w:cs="Arial"/>
          <w:b/>
          <w:i/>
          <w:sz w:val="24"/>
          <w:szCs w:val="24"/>
          <w:lang w:val="en-GB"/>
        </w:rPr>
        <w:t>12.00 – 14.30</w:t>
      </w:r>
      <w:r w:rsidRPr="005E66E1">
        <w:rPr>
          <w:rFonts w:ascii="Arial" w:hAnsi="Arial" w:cs="Arial"/>
          <w:b/>
          <w:i/>
          <w:sz w:val="24"/>
          <w:szCs w:val="24"/>
          <w:lang w:val="en-GB"/>
        </w:rPr>
        <w:tab/>
        <w:t>General Assembly of SEESPM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 (Room…)</w:t>
      </w:r>
    </w:p>
    <w:p w:rsidR="00C8051C" w:rsidRPr="000C19B9" w:rsidRDefault="00C8051C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</w:p>
    <w:p w:rsidR="00B335D7" w:rsidRDefault="00B335D7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:rsidR="00AA1E81" w:rsidRPr="00463AA1" w:rsidRDefault="00FD06DF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  <w:lang w:val="en-GB"/>
        </w:rPr>
      </w:pPr>
      <w:r w:rsidRPr="00A40E70">
        <w:rPr>
          <w:rFonts w:ascii="Arial" w:hAnsi="Arial" w:cs="Arial"/>
          <w:b/>
          <w:sz w:val="24"/>
          <w:szCs w:val="24"/>
          <w:lang w:val="en-GB"/>
        </w:rPr>
        <w:t>Session 7</w:t>
      </w:r>
      <w:r w:rsidR="00AA1E81" w:rsidRPr="00463AA1">
        <w:rPr>
          <w:rFonts w:ascii="Arial" w:hAnsi="Arial" w:cs="Arial"/>
          <w:b/>
          <w:sz w:val="24"/>
          <w:szCs w:val="24"/>
          <w:lang w:val="en-GB"/>
        </w:rPr>
        <w:t xml:space="preserve"> (Hall 1)</w:t>
      </w:r>
    </w:p>
    <w:p w:rsidR="00AA1E81" w:rsidRPr="00463AA1" w:rsidRDefault="001411EA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Moderators: A. </w:t>
      </w:r>
      <w:proofErr w:type="spellStart"/>
      <w:r>
        <w:rPr>
          <w:rFonts w:ascii="Arial" w:hAnsi="Arial" w:cs="Arial"/>
          <w:b/>
          <w:sz w:val="24"/>
          <w:szCs w:val="24"/>
          <w:lang w:val="en-GB"/>
        </w:rPr>
        <w:t>Koc</w:t>
      </w:r>
      <w:proofErr w:type="spellEnd"/>
      <w:r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Pr="00B65B9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T</w:t>
      </w:r>
      <w:proofErr w:type="gramStart"/>
      <w:r w:rsidRPr="00B65B9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 xml:space="preserve">.  </w:t>
      </w:r>
      <w:proofErr w:type="spellStart"/>
      <w:r w:rsidRPr="00B65B9C"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  <w:t>Mungan</w:t>
      </w:r>
      <w:proofErr w:type="spellEnd"/>
      <w:proofErr w:type="gramEnd"/>
      <w:r w:rsidR="0076313A" w:rsidRPr="0063332D">
        <w:rPr>
          <w:rFonts w:ascii="Arial" w:hAnsi="Arial" w:cs="Arial"/>
          <w:b/>
          <w:sz w:val="24"/>
          <w:szCs w:val="24"/>
          <w:lang w:val="en-GB"/>
        </w:rPr>
        <w:t>, V. Ibishi</w:t>
      </w:r>
    </w:p>
    <w:p w:rsidR="004E42BC" w:rsidRPr="00300C55" w:rsidRDefault="004E42BC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:rsidR="002B2BDF" w:rsidRPr="00A40E70" w:rsidRDefault="008D096E" w:rsidP="002B2BDF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>14</w:t>
      </w:r>
      <w:r w:rsidR="00AA1E81" w:rsidRPr="00A40E70">
        <w:rPr>
          <w:rFonts w:ascii="Arial" w:hAnsi="Arial" w:cs="Arial"/>
          <w:sz w:val="24"/>
          <w:szCs w:val="24"/>
          <w:lang w:val="en-GB"/>
        </w:rPr>
        <w:t xml:space="preserve">.30 – </w:t>
      </w:r>
      <w:r w:rsidRPr="00A40E70">
        <w:rPr>
          <w:rFonts w:ascii="Arial" w:hAnsi="Arial" w:cs="Arial"/>
          <w:sz w:val="24"/>
          <w:szCs w:val="24"/>
          <w:lang w:val="en-GB"/>
        </w:rPr>
        <w:t>14</w:t>
      </w:r>
      <w:r w:rsidR="00AA1E81" w:rsidRPr="00A40E70">
        <w:rPr>
          <w:rFonts w:ascii="Arial" w:hAnsi="Arial" w:cs="Arial"/>
          <w:sz w:val="24"/>
          <w:szCs w:val="24"/>
          <w:lang w:val="en-GB"/>
        </w:rPr>
        <w:t>.50</w:t>
      </w:r>
      <w:r w:rsidR="00AA1E81" w:rsidRPr="00A40E70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="002B2BDF" w:rsidRPr="00A40E70">
        <w:rPr>
          <w:rFonts w:ascii="Arial" w:hAnsi="Arial" w:cs="Arial"/>
          <w:sz w:val="24"/>
          <w:szCs w:val="24"/>
          <w:lang w:val="en-GB"/>
        </w:rPr>
        <w:t>Surgical</w:t>
      </w:r>
      <w:proofErr w:type="gramEnd"/>
      <w:r w:rsidR="002B2BDF" w:rsidRPr="00A40E70">
        <w:rPr>
          <w:rFonts w:ascii="Arial" w:hAnsi="Arial" w:cs="Arial"/>
          <w:sz w:val="24"/>
          <w:szCs w:val="24"/>
          <w:lang w:val="en-GB"/>
        </w:rPr>
        <w:t xml:space="preserve"> management of placenta </w:t>
      </w:r>
      <w:proofErr w:type="spellStart"/>
      <w:r w:rsidR="002B2BDF" w:rsidRPr="00A40E70">
        <w:rPr>
          <w:rFonts w:ascii="Arial" w:hAnsi="Arial" w:cs="Arial"/>
          <w:sz w:val="24"/>
          <w:szCs w:val="24"/>
          <w:lang w:val="en-GB"/>
        </w:rPr>
        <w:t>accreta</w:t>
      </w:r>
      <w:proofErr w:type="spellEnd"/>
      <w:r w:rsidR="002B2BDF" w:rsidRPr="00A40E70">
        <w:rPr>
          <w:rFonts w:ascii="Arial" w:hAnsi="Arial" w:cs="Arial"/>
          <w:sz w:val="24"/>
          <w:szCs w:val="24"/>
          <w:lang w:val="en-GB"/>
        </w:rPr>
        <w:t xml:space="preserve"> spectrum. Our</w:t>
      </w:r>
    </w:p>
    <w:p w:rsidR="002B2BDF" w:rsidRPr="00A40E70" w:rsidRDefault="002B2BDF" w:rsidP="002B2BDF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 xml:space="preserve">                                 </w:t>
      </w:r>
      <w:proofErr w:type="gramStart"/>
      <w:r w:rsidRPr="00A40E70">
        <w:rPr>
          <w:rFonts w:ascii="Arial" w:hAnsi="Arial" w:cs="Arial"/>
          <w:sz w:val="24"/>
          <w:szCs w:val="24"/>
          <w:lang w:val="en-GB"/>
        </w:rPr>
        <w:t>experience</w:t>
      </w:r>
      <w:proofErr w:type="gramEnd"/>
      <w:r w:rsidRPr="00A40E7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B2BDF" w:rsidRPr="00A40E70" w:rsidRDefault="002B2BDF" w:rsidP="002B2BDF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  <w:lang w:val="en-GB"/>
        </w:rPr>
      </w:pPr>
      <w:r w:rsidRPr="00A40E70"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</w:t>
      </w:r>
      <w:proofErr w:type="spellStart"/>
      <w:r w:rsidRPr="00A40E70">
        <w:rPr>
          <w:rFonts w:ascii="Arial" w:hAnsi="Arial" w:cs="Arial"/>
          <w:b/>
          <w:sz w:val="24"/>
          <w:szCs w:val="24"/>
          <w:lang w:val="en-GB"/>
        </w:rPr>
        <w:t>Aferdita</w:t>
      </w:r>
      <w:proofErr w:type="spellEnd"/>
      <w:r w:rsidRPr="00A40E7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  <w:lang w:val="en-GB"/>
        </w:rPr>
        <w:t>Manaj</w:t>
      </w:r>
      <w:proofErr w:type="spellEnd"/>
    </w:p>
    <w:p w:rsidR="008D096E" w:rsidRPr="00A40E70" w:rsidRDefault="008D096E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AA1E81" w:rsidRPr="00A40E70" w:rsidRDefault="00AA1E81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</w:rPr>
      </w:pPr>
    </w:p>
    <w:p w:rsidR="004E42BC" w:rsidRPr="00A40E70" w:rsidRDefault="004E42BC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923F74" w:rsidRPr="00A40E70" w:rsidRDefault="008D096E" w:rsidP="00251C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lastRenderedPageBreak/>
        <w:t>14.50 – 15</w:t>
      </w:r>
      <w:r w:rsidR="00AA1E81" w:rsidRPr="00A40E70">
        <w:rPr>
          <w:rFonts w:ascii="Arial" w:eastAsia="Times New Roman" w:hAnsi="Arial" w:cs="Arial"/>
          <w:sz w:val="24"/>
          <w:szCs w:val="24"/>
        </w:rPr>
        <w:t>.10</w:t>
      </w:r>
      <w:r w:rsidR="00AA1E81" w:rsidRPr="00A40E70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923F74" w:rsidRPr="00A40E70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="00923F74" w:rsidRPr="00A40E70">
        <w:rPr>
          <w:rFonts w:ascii="Arial" w:eastAsia="Times New Roman" w:hAnsi="Arial" w:cs="Arial"/>
          <w:sz w:val="24"/>
          <w:szCs w:val="24"/>
        </w:rPr>
        <w:t xml:space="preserve"> Role of Fetal Echocardiography in Diabetic Pregnancies</w:t>
      </w:r>
    </w:p>
    <w:p w:rsidR="00923F74" w:rsidRPr="00A40E70" w:rsidRDefault="00923F74" w:rsidP="00251C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</w:r>
      <w:r w:rsidRPr="00A40E70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A40E70">
        <w:rPr>
          <w:rFonts w:ascii="Arial" w:eastAsia="Times New Roman" w:hAnsi="Arial" w:cs="Arial"/>
          <w:b/>
          <w:sz w:val="24"/>
          <w:szCs w:val="24"/>
        </w:rPr>
        <w:t xml:space="preserve">Florin </w:t>
      </w:r>
      <w:proofErr w:type="spellStart"/>
      <w:r w:rsidRPr="00A40E70">
        <w:rPr>
          <w:rFonts w:ascii="Arial" w:eastAsia="Times New Roman" w:hAnsi="Arial" w:cs="Arial"/>
          <w:b/>
          <w:sz w:val="24"/>
          <w:szCs w:val="24"/>
        </w:rPr>
        <w:t>Stamatian</w:t>
      </w:r>
      <w:proofErr w:type="spellEnd"/>
    </w:p>
    <w:p w:rsidR="00923F74" w:rsidRPr="00A40E70" w:rsidRDefault="00923F74" w:rsidP="00923F74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:rsidR="00251C69" w:rsidRPr="00A40E70" w:rsidRDefault="00923F74" w:rsidP="00923F74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</w:rPr>
        <w:t>15.10 – 15.30</w:t>
      </w:r>
      <w:r w:rsidRPr="00A40E70">
        <w:rPr>
          <w:rFonts w:ascii="Arial" w:hAnsi="Arial" w:cs="Arial"/>
          <w:sz w:val="24"/>
          <w:szCs w:val="24"/>
        </w:rPr>
        <w:tab/>
      </w:r>
      <w:r w:rsidR="00251C69" w:rsidRPr="00A40E70">
        <w:rPr>
          <w:rFonts w:ascii="Arial" w:hAnsi="Arial" w:cs="Arial"/>
          <w:sz w:val="24"/>
          <w:szCs w:val="24"/>
        </w:rPr>
        <w:t xml:space="preserve">Placenta </w:t>
      </w:r>
      <w:proofErr w:type="spellStart"/>
      <w:r w:rsidR="00251C69" w:rsidRPr="00A40E70">
        <w:rPr>
          <w:rFonts w:ascii="Arial" w:hAnsi="Arial" w:cs="Arial"/>
          <w:sz w:val="24"/>
          <w:szCs w:val="24"/>
        </w:rPr>
        <w:t>accreta</w:t>
      </w:r>
      <w:proofErr w:type="spellEnd"/>
      <w:r w:rsidR="00251C69" w:rsidRPr="00A40E70">
        <w:rPr>
          <w:rFonts w:ascii="Arial" w:hAnsi="Arial" w:cs="Arial"/>
          <w:sz w:val="24"/>
          <w:szCs w:val="24"/>
        </w:rPr>
        <w:t xml:space="preserve"> spectrum risk factors and outcomes: data from</w:t>
      </w:r>
    </w:p>
    <w:p w:rsidR="00251C69" w:rsidRPr="00A40E70" w:rsidRDefault="00251C69" w:rsidP="00251C69">
      <w:pPr>
        <w:shd w:val="clear" w:color="auto" w:fill="FFFFFF" w:themeFill="background1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  <w:lang w:val="it-IT"/>
        </w:rPr>
      </w:pPr>
      <w:r w:rsidRPr="00A40E70">
        <w:rPr>
          <w:rFonts w:ascii="Arial" w:hAnsi="Arial" w:cs="Arial"/>
          <w:sz w:val="24"/>
          <w:szCs w:val="24"/>
          <w:lang w:val="it-IT"/>
        </w:rPr>
        <w:t>SUOGJ “Koço Gliozheni”, Tirana</w:t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</w:r>
      <w:r w:rsidRPr="00A40E70">
        <w:rPr>
          <w:rFonts w:ascii="Arial" w:hAnsi="Arial" w:cs="Arial"/>
          <w:sz w:val="24"/>
          <w:szCs w:val="24"/>
          <w:lang w:val="it-IT"/>
        </w:rPr>
        <w:tab/>
        <w:t xml:space="preserve">     </w:t>
      </w:r>
      <w:r w:rsidRPr="00A40E70">
        <w:rPr>
          <w:rFonts w:ascii="Arial" w:hAnsi="Arial" w:cs="Arial"/>
          <w:b/>
          <w:sz w:val="24"/>
          <w:szCs w:val="24"/>
          <w:lang w:val="it-IT"/>
        </w:rPr>
        <w:t>Enkeleida Prifti</w:t>
      </w:r>
    </w:p>
    <w:p w:rsidR="008D096E" w:rsidRPr="00A40E70" w:rsidRDefault="00251C69" w:rsidP="00251C69">
      <w:pPr>
        <w:shd w:val="clear" w:color="auto" w:fill="FFFFFF" w:themeFill="background1"/>
        <w:spacing w:after="0" w:line="240" w:lineRule="auto"/>
        <w:ind w:left="1440" w:firstLine="720"/>
        <w:rPr>
          <w:rFonts w:ascii="Arial" w:eastAsia="Times New Roman" w:hAnsi="Arial" w:cs="Arial"/>
          <w:sz w:val="24"/>
          <w:szCs w:val="24"/>
          <w:lang w:val="it-IT"/>
        </w:rPr>
      </w:pPr>
      <w:r w:rsidRPr="00A40E70">
        <w:rPr>
          <w:rFonts w:ascii="Arial" w:hAnsi="Arial" w:cs="Arial"/>
          <w:sz w:val="24"/>
          <w:szCs w:val="24"/>
          <w:lang w:val="it-IT"/>
        </w:rPr>
        <w:tab/>
      </w:r>
    </w:p>
    <w:p w:rsidR="00AA1E81" w:rsidRPr="0076313A" w:rsidRDefault="00AA1E81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  <w:lang w:val="it-IT"/>
        </w:rPr>
      </w:pPr>
    </w:p>
    <w:p w:rsidR="004E42BC" w:rsidRPr="0076313A" w:rsidRDefault="004E42BC" w:rsidP="005F2F97">
      <w:pPr>
        <w:shd w:val="clear" w:color="auto" w:fill="FFFFFF" w:themeFill="background1"/>
        <w:spacing w:after="0" w:line="240" w:lineRule="auto"/>
        <w:rPr>
          <w:rFonts w:ascii="Arial" w:hAnsi="Arial" w:cs="Arial"/>
          <w:sz w:val="8"/>
          <w:szCs w:val="8"/>
          <w:lang w:val="it-IT"/>
        </w:rPr>
      </w:pPr>
    </w:p>
    <w:p w:rsidR="00251C69" w:rsidRPr="00A40E70" w:rsidRDefault="00923F74" w:rsidP="00251C69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0E70">
        <w:rPr>
          <w:rFonts w:ascii="Arial" w:hAnsi="Arial" w:cs="Arial"/>
          <w:sz w:val="24"/>
          <w:szCs w:val="24"/>
        </w:rPr>
        <w:t>15.3</w:t>
      </w:r>
      <w:r w:rsidR="008D096E" w:rsidRPr="00A40E70">
        <w:rPr>
          <w:rFonts w:ascii="Arial" w:hAnsi="Arial" w:cs="Arial"/>
          <w:sz w:val="24"/>
          <w:szCs w:val="24"/>
        </w:rPr>
        <w:t>0 – 15</w:t>
      </w:r>
      <w:r w:rsidRPr="00A40E70">
        <w:rPr>
          <w:rFonts w:ascii="Arial" w:hAnsi="Arial" w:cs="Arial"/>
          <w:sz w:val="24"/>
          <w:szCs w:val="24"/>
        </w:rPr>
        <w:t>.5</w:t>
      </w:r>
      <w:r w:rsidR="00AA1E81" w:rsidRPr="00A40E70">
        <w:rPr>
          <w:rFonts w:ascii="Arial" w:hAnsi="Arial" w:cs="Arial"/>
          <w:sz w:val="24"/>
          <w:szCs w:val="24"/>
        </w:rPr>
        <w:t>0</w:t>
      </w:r>
      <w:r w:rsidR="00AA1E81" w:rsidRPr="00A40E70">
        <w:rPr>
          <w:rFonts w:ascii="Arial" w:hAnsi="Arial" w:cs="Arial"/>
          <w:sz w:val="24"/>
          <w:szCs w:val="24"/>
        </w:rPr>
        <w:tab/>
      </w:r>
      <w:r w:rsidR="00251C69" w:rsidRPr="00A40E70">
        <w:rPr>
          <w:rFonts w:ascii="Arial" w:hAnsi="Arial" w:cs="Arial"/>
          <w:sz w:val="24"/>
          <w:szCs w:val="24"/>
        </w:rPr>
        <w:t>Ultrasonography as a tool to improve fetal outcomes</w:t>
      </w:r>
      <w:proofErr w:type="gramEnd"/>
    </w:p>
    <w:p w:rsidR="00251C69" w:rsidRPr="00A40E70" w:rsidRDefault="00251C69" w:rsidP="00251C6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  <w:t xml:space="preserve">       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Ianis</w:t>
      </w:r>
      <w:proofErr w:type="spellEnd"/>
      <w:r w:rsidRPr="00A40E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Koutras</w:t>
      </w:r>
      <w:proofErr w:type="spellEnd"/>
    </w:p>
    <w:p w:rsidR="00AA1E81" w:rsidRPr="00A40E70" w:rsidRDefault="00AA1E81" w:rsidP="005F2F9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</w:r>
      <w:r w:rsidRPr="00A40E70">
        <w:rPr>
          <w:rFonts w:ascii="Arial" w:hAnsi="Arial" w:cs="Arial"/>
          <w:sz w:val="24"/>
          <w:szCs w:val="24"/>
          <w:lang w:val="en-GB"/>
        </w:rPr>
        <w:tab/>
        <w:t xml:space="preserve">  </w:t>
      </w:r>
      <w:r w:rsidRPr="00A40E70">
        <w:rPr>
          <w:rFonts w:ascii="Arial" w:hAnsi="Arial" w:cs="Arial"/>
          <w:b/>
          <w:sz w:val="24"/>
          <w:szCs w:val="24"/>
          <w:lang w:val="en-GB"/>
        </w:rPr>
        <w:tab/>
      </w:r>
    </w:p>
    <w:p w:rsidR="002B2BDF" w:rsidRPr="00A40E70" w:rsidRDefault="00923F74" w:rsidP="002B2BDF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15.50 – 16.1</w:t>
      </w:r>
      <w:r w:rsidR="00AA1E81" w:rsidRPr="00A40E70">
        <w:rPr>
          <w:rFonts w:ascii="Arial" w:hAnsi="Arial" w:cs="Arial"/>
          <w:sz w:val="24"/>
          <w:szCs w:val="24"/>
        </w:rPr>
        <w:t>0</w:t>
      </w:r>
      <w:r w:rsidR="00AA1E81" w:rsidRPr="00A40E70">
        <w:rPr>
          <w:rFonts w:ascii="Arial" w:hAnsi="Arial" w:cs="Arial"/>
          <w:sz w:val="24"/>
          <w:szCs w:val="24"/>
        </w:rPr>
        <w:tab/>
      </w:r>
      <w:r w:rsidR="002B2BDF" w:rsidRPr="00A40E70">
        <w:rPr>
          <w:rFonts w:ascii="Arial" w:hAnsi="Arial" w:cs="Arial"/>
          <w:sz w:val="24"/>
          <w:szCs w:val="24"/>
        </w:rPr>
        <w:t>Preterm birth with ruptured membranes: incidence and</w:t>
      </w:r>
    </w:p>
    <w:p w:rsidR="002B2BDF" w:rsidRPr="00A40E70" w:rsidRDefault="002B2BDF" w:rsidP="002B2BDF">
      <w:pPr>
        <w:shd w:val="clear" w:color="auto" w:fill="FFFFFF" w:themeFill="background1"/>
        <w:ind w:left="1440" w:firstLine="720"/>
        <w:rPr>
          <w:rFonts w:ascii="Arial" w:hAnsi="Arial" w:cs="Arial"/>
          <w:sz w:val="24"/>
          <w:szCs w:val="24"/>
        </w:rPr>
      </w:pPr>
      <w:proofErr w:type="gramStart"/>
      <w:r w:rsidRPr="00A40E70">
        <w:rPr>
          <w:rFonts w:ascii="Arial" w:hAnsi="Arial" w:cs="Arial"/>
          <w:sz w:val="24"/>
          <w:szCs w:val="24"/>
        </w:rPr>
        <w:t>management</w:t>
      </w:r>
      <w:proofErr w:type="gramEnd"/>
      <w:r w:rsidRPr="00A40E70">
        <w:rPr>
          <w:rFonts w:ascii="Arial" w:hAnsi="Arial" w:cs="Arial"/>
          <w:sz w:val="24"/>
          <w:szCs w:val="24"/>
        </w:rPr>
        <w:t xml:space="preserve"> </w:t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</w:p>
    <w:p w:rsidR="002B2BDF" w:rsidRPr="00A40E70" w:rsidRDefault="002B2BDF" w:rsidP="002B2BDF">
      <w:pPr>
        <w:shd w:val="clear" w:color="auto" w:fill="FFFFFF" w:themeFill="background1"/>
        <w:ind w:left="7200" w:firstLine="720"/>
        <w:rPr>
          <w:rFonts w:ascii="Arial" w:hAnsi="Arial" w:cs="Arial"/>
          <w:b/>
          <w:sz w:val="24"/>
          <w:szCs w:val="24"/>
        </w:rPr>
      </w:pPr>
      <w:proofErr w:type="spellStart"/>
      <w:r w:rsidRPr="00A40E70">
        <w:rPr>
          <w:rFonts w:ascii="Arial" w:hAnsi="Arial" w:cs="Arial"/>
          <w:b/>
          <w:sz w:val="24"/>
          <w:szCs w:val="24"/>
        </w:rPr>
        <w:t>Mirela</w:t>
      </w:r>
      <w:proofErr w:type="spellEnd"/>
      <w:r w:rsidRPr="00A40E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Rista</w:t>
      </w:r>
      <w:proofErr w:type="spellEnd"/>
    </w:p>
    <w:p w:rsidR="00AA1E81" w:rsidRPr="00A40E70" w:rsidRDefault="00923F74" w:rsidP="002B2BDF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16.10 – 16.3</w:t>
      </w:r>
      <w:r w:rsidR="002B2BDF" w:rsidRPr="00A40E70">
        <w:rPr>
          <w:rFonts w:ascii="Arial" w:hAnsi="Arial" w:cs="Arial"/>
          <w:sz w:val="24"/>
          <w:szCs w:val="24"/>
        </w:rPr>
        <w:t>0</w:t>
      </w:r>
      <w:r w:rsidR="002B2BDF" w:rsidRPr="00A40E70">
        <w:rPr>
          <w:rFonts w:ascii="Arial" w:hAnsi="Arial" w:cs="Arial"/>
          <w:sz w:val="24"/>
          <w:szCs w:val="24"/>
        </w:rPr>
        <w:tab/>
      </w:r>
      <w:r w:rsidR="00AA1E81" w:rsidRPr="00A40E70">
        <w:rPr>
          <w:rFonts w:ascii="Arial" w:hAnsi="Arial" w:cs="Arial"/>
          <w:sz w:val="24"/>
          <w:szCs w:val="24"/>
        </w:rPr>
        <w:t>Abnormal Doppler velocimetry in preeclampsia and correlation with</w:t>
      </w:r>
    </w:p>
    <w:p w:rsidR="00AA1E81" w:rsidRPr="00A40E70" w:rsidRDefault="00AA1E81" w:rsidP="005F2F97">
      <w:pPr>
        <w:shd w:val="clear" w:color="auto" w:fill="FFFFFF" w:themeFill="background1"/>
        <w:ind w:left="1440" w:firstLine="720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adverse perinatal outcome</w:t>
      </w:r>
    </w:p>
    <w:p w:rsidR="00AA1E81" w:rsidRPr="00A40E70" w:rsidRDefault="00AA1E81" w:rsidP="005F2F97">
      <w:pPr>
        <w:shd w:val="clear" w:color="auto" w:fill="FFFFFF" w:themeFill="background1"/>
        <w:ind w:left="6480" w:firstLine="720"/>
        <w:rPr>
          <w:rFonts w:ascii="Arial" w:hAnsi="Arial" w:cs="Arial"/>
          <w:b/>
          <w:sz w:val="24"/>
          <w:szCs w:val="24"/>
        </w:rPr>
      </w:pPr>
      <w:r w:rsidRPr="00A40E70">
        <w:rPr>
          <w:rFonts w:ascii="Arial" w:hAnsi="Arial" w:cs="Arial"/>
          <w:b/>
          <w:sz w:val="24"/>
          <w:szCs w:val="24"/>
        </w:rPr>
        <w:t xml:space="preserve">   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Rozeta</w:t>
      </w:r>
      <w:proofErr w:type="spellEnd"/>
      <w:r w:rsidRPr="00A40E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Shahinaj</w:t>
      </w:r>
      <w:proofErr w:type="spellEnd"/>
    </w:p>
    <w:p w:rsidR="00AA1E81" w:rsidRPr="00A40E70" w:rsidRDefault="00AA1E8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</w:t>
      </w:r>
      <w:r w:rsidR="002B2BDF" w:rsidRPr="00A40E70">
        <w:rPr>
          <w:rFonts w:ascii="Arial" w:hAnsi="Arial" w:cs="Arial"/>
          <w:sz w:val="24"/>
          <w:szCs w:val="24"/>
        </w:rPr>
        <w:t>6</w:t>
      </w:r>
      <w:r w:rsidR="00251C69" w:rsidRPr="00A40E70">
        <w:rPr>
          <w:rFonts w:ascii="Arial" w:hAnsi="Arial" w:cs="Arial"/>
          <w:sz w:val="24"/>
          <w:szCs w:val="24"/>
        </w:rPr>
        <w:t>.</w:t>
      </w:r>
      <w:r w:rsidR="00923F74" w:rsidRPr="00A40E70">
        <w:rPr>
          <w:rFonts w:ascii="Arial" w:hAnsi="Arial" w:cs="Arial"/>
          <w:sz w:val="24"/>
          <w:szCs w:val="24"/>
        </w:rPr>
        <w:t>3</w:t>
      </w:r>
      <w:r w:rsidR="00251C69" w:rsidRPr="00A40E70">
        <w:rPr>
          <w:rFonts w:ascii="Arial" w:hAnsi="Arial" w:cs="Arial"/>
          <w:sz w:val="24"/>
          <w:szCs w:val="24"/>
        </w:rPr>
        <w:t>0 – 16</w:t>
      </w:r>
      <w:r w:rsidR="00923F74" w:rsidRPr="00A40E70">
        <w:rPr>
          <w:rFonts w:ascii="Arial" w:hAnsi="Arial" w:cs="Arial"/>
          <w:sz w:val="24"/>
          <w:szCs w:val="24"/>
        </w:rPr>
        <w:t>.5</w:t>
      </w:r>
      <w:r w:rsidRPr="00A40E70">
        <w:rPr>
          <w:rFonts w:ascii="Arial" w:hAnsi="Arial" w:cs="Arial"/>
          <w:sz w:val="24"/>
          <w:szCs w:val="24"/>
        </w:rPr>
        <w:t>0</w:t>
      </w:r>
      <w:r w:rsidRPr="00A40E70">
        <w:rPr>
          <w:rFonts w:ascii="Arial" w:hAnsi="Arial" w:cs="Arial"/>
          <w:sz w:val="24"/>
          <w:szCs w:val="24"/>
        </w:rPr>
        <w:tab/>
        <w:t>Number of visits in an uncomplicated pregnancy</w:t>
      </w:r>
    </w:p>
    <w:p w:rsidR="00AA1E81" w:rsidRPr="00A40E70" w:rsidRDefault="00AA1E81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  <w:t xml:space="preserve">       </w:t>
      </w:r>
      <w:r w:rsidRPr="00A40E70">
        <w:rPr>
          <w:rFonts w:ascii="Arial" w:hAnsi="Arial" w:cs="Arial"/>
          <w:b/>
          <w:sz w:val="24"/>
          <w:szCs w:val="24"/>
        </w:rPr>
        <w:t xml:space="preserve">Elko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Gliozheni</w:t>
      </w:r>
      <w:proofErr w:type="spellEnd"/>
    </w:p>
    <w:p w:rsidR="001C047A" w:rsidRPr="00A40E70" w:rsidRDefault="00AA1E81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</w:t>
      </w:r>
      <w:r w:rsidR="00923F74" w:rsidRPr="00A40E70">
        <w:rPr>
          <w:rFonts w:ascii="Arial" w:hAnsi="Arial" w:cs="Arial"/>
          <w:sz w:val="24"/>
          <w:szCs w:val="24"/>
        </w:rPr>
        <w:t>6.50 – 17.1</w:t>
      </w:r>
      <w:r w:rsidRPr="00A40E70">
        <w:rPr>
          <w:rFonts w:ascii="Arial" w:hAnsi="Arial" w:cs="Arial"/>
          <w:sz w:val="24"/>
          <w:szCs w:val="24"/>
        </w:rPr>
        <w:t>0</w:t>
      </w:r>
      <w:r w:rsidRPr="00A40E70">
        <w:rPr>
          <w:rFonts w:ascii="Arial" w:hAnsi="Arial" w:cs="Arial"/>
          <w:sz w:val="24"/>
          <w:szCs w:val="24"/>
        </w:rPr>
        <w:tab/>
      </w:r>
      <w:r w:rsidR="001C047A" w:rsidRPr="00A40E70">
        <w:rPr>
          <w:rFonts w:ascii="Arial" w:hAnsi="Arial" w:cs="Arial"/>
          <w:sz w:val="24"/>
          <w:szCs w:val="24"/>
        </w:rPr>
        <w:t xml:space="preserve">PROMPT- management of obstetrical </w:t>
      </w:r>
      <w:proofErr w:type="spellStart"/>
      <w:r w:rsidR="001C047A" w:rsidRPr="00A40E70">
        <w:rPr>
          <w:rFonts w:ascii="Arial" w:hAnsi="Arial" w:cs="Arial"/>
          <w:sz w:val="24"/>
          <w:szCs w:val="24"/>
        </w:rPr>
        <w:t>emergenceies</w:t>
      </w:r>
      <w:proofErr w:type="spellEnd"/>
      <w:r w:rsidR="001C047A" w:rsidRPr="00A40E70">
        <w:rPr>
          <w:rFonts w:ascii="Arial" w:hAnsi="Arial" w:cs="Arial"/>
          <w:sz w:val="24"/>
          <w:szCs w:val="24"/>
        </w:rPr>
        <w:t xml:space="preserve"> in low </w:t>
      </w:r>
    </w:p>
    <w:p w:rsidR="00243E2A" w:rsidRPr="00A40E70" w:rsidRDefault="001C047A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  <w:t>resources hospitals in Romania</w:t>
      </w:r>
    </w:p>
    <w:p w:rsidR="00243E2A" w:rsidRPr="00A40E70" w:rsidRDefault="00243E2A" w:rsidP="005F2F97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</w:r>
      <w:r w:rsidRPr="00A40E70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Edvin</w:t>
      </w:r>
      <w:proofErr w:type="spellEnd"/>
      <w:r w:rsidRPr="00A40E7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0E70">
        <w:rPr>
          <w:rFonts w:ascii="Arial" w:hAnsi="Arial" w:cs="Arial"/>
          <w:b/>
          <w:sz w:val="24"/>
          <w:szCs w:val="24"/>
        </w:rPr>
        <w:t>Vaso</w:t>
      </w:r>
      <w:proofErr w:type="spellEnd"/>
    </w:p>
    <w:p w:rsidR="00243E2A" w:rsidRPr="00A40E70" w:rsidRDefault="00243E2A" w:rsidP="00243E2A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17</w:t>
      </w:r>
      <w:r w:rsidR="002B2BDF" w:rsidRPr="00A40E70">
        <w:rPr>
          <w:rFonts w:ascii="Arial" w:hAnsi="Arial" w:cs="Arial"/>
          <w:sz w:val="24"/>
          <w:szCs w:val="24"/>
        </w:rPr>
        <w:t>.</w:t>
      </w:r>
      <w:r w:rsidRPr="00A40E70">
        <w:rPr>
          <w:rFonts w:ascii="Arial" w:hAnsi="Arial" w:cs="Arial"/>
          <w:sz w:val="24"/>
          <w:szCs w:val="24"/>
        </w:rPr>
        <w:t>1</w:t>
      </w:r>
      <w:r w:rsidR="002B2BDF" w:rsidRPr="00A40E70">
        <w:rPr>
          <w:rFonts w:ascii="Arial" w:hAnsi="Arial" w:cs="Arial"/>
          <w:sz w:val="24"/>
          <w:szCs w:val="24"/>
        </w:rPr>
        <w:t>0 – 17</w:t>
      </w:r>
      <w:r w:rsidR="00251C69" w:rsidRPr="00A40E70">
        <w:rPr>
          <w:rFonts w:ascii="Arial" w:hAnsi="Arial" w:cs="Arial"/>
          <w:sz w:val="24"/>
          <w:szCs w:val="24"/>
        </w:rPr>
        <w:t>.</w:t>
      </w:r>
      <w:r w:rsidRPr="00A40E70">
        <w:rPr>
          <w:rFonts w:ascii="Arial" w:hAnsi="Arial" w:cs="Arial"/>
          <w:sz w:val="24"/>
          <w:szCs w:val="24"/>
        </w:rPr>
        <w:t>3</w:t>
      </w:r>
      <w:r w:rsidR="00251C69" w:rsidRPr="00A40E70">
        <w:rPr>
          <w:rFonts w:ascii="Arial" w:hAnsi="Arial" w:cs="Arial"/>
          <w:sz w:val="24"/>
          <w:szCs w:val="24"/>
        </w:rPr>
        <w:t>0</w:t>
      </w:r>
      <w:r w:rsidR="00AA1E81" w:rsidRPr="00A40E70">
        <w:rPr>
          <w:rFonts w:ascii="Arial" w:hAnsi="Arial" w:cs="Arial"/>
          <w:sz w:val="24"/>
          <w:szCs w:val="24"/>
        </w:rPr>
        <w:tab/>
      </w:r>
      <w:proofErr w:type="gramStart"/>
      <w:r w:rsidRPr="00A40E70">
        <w:rPr>
          <w:rFonts w:ascii="Arial" w:hAnsi="Arial" w:cs="Arial"/>
          <w:sz w:val="24"/>
          <w:szCs w:val="24"/>
        </w:rPr>
        <w:t>Perinatal</w:t>
      </w:r>
      <w:proofErr w:type="gramEnd"/>
      <w:r w:rsidRPr="00A40E70">
        <w:rPr>
          <w:rFonts w:ascii="Arial" w:hAnsi="Arial" w:cs="Arial"/>
          <w:sz w:val="24"/>
          <w:szCs w:val="24"/>
        </w:rPr>
        <w:t xml:space="preserve"> management of pregnancies 22-26 </w:t>
      </w:r>
      <w:proofErr w:type="spellStart"/>
      <w:r w:rsidRPr="00A40E70">
        <w:rPr>
          <w:rFonts w:ascii="Arial" w:hAnsi="Arial" w:cs="Arial"/>
          <w:sz w:val="24"/>
          <w:szCs w:val="24"/>
        </w:rPr>
        <w:t>w.g</w:t>
      </w:r>
      <w:proofErr w:type="spellEnd"/>
    </w:p>
    <w:p w:rsidR="00AA1E81" w:rsidRPr="003F0CDD" w:rsidRDefault="00243E2A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>
        <w:rPr>
          <w:rFonts w:ascii="Arial" w:hAnsi="Arial" w:cs="Arial"/>
          <w:b/>
          <w:sz w:val="24"/>
          <w:szCs w:val="24"/>
        </w:rPr>
        <w:t>Besj</w:t>
      </w:r>
      <w:r w:rsidRPr="00410047">
        <w:rPr>
          <w:rFonts w:ascii="Arial" w:hAnsi="Arial" w:cs="Arial"/>
          <w:b/>
          <w:sz w:val="24"/>
          <w:szCs w:val="24"/>
        </w:rPr>
        <w:t>ona</w:t>
      </w:r>
      <w:proofErr w:type="spellEnd"/>
      <w:r w:rsidRPr="004100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0047">
        <w:rPr>
          <w:rFonts w:ascii="Arial" w:hAnsi="Arial" w:cs="Arial"/>
          <w:b/>
          <w:sz w:val="24"/>
          <w:szCs w:val="24"/>
        </w:rPr>
        <w:t>Kodra</w:t>
      </w:r>
      <w:proofErr w:type="spellEnd"/>
    </w:p>
    <w:p w:rsidR="004E42BC" w:rsidRPr="00A40E70" w:rsidRDefault="004E42BC" w:rsidP="005F2F97">
      <w:pPr>
        <w:shd w:val="clear" w:color="auto" w:fill="FFFFFF" w:themeFill="background1"/>
        <w:rPr>
          <w:rFonts w:ascii="Arial" w:hAnsi="Arial" w:cs="Arial"/>
          <w:sz w:val="8"/>
          <w:szCs w:val="8"/>
        </w:rPr>
      </w:pPr>
    </w:p>
    <w:p w:rsidR="00243E2A" w:rsidRPr="00A40E70" w:rsidRDefault="002B2BDF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17</w:t>
      </w:r>
      <w:r w:rsidR="00251C69" w:rsidRPr="00A40E70">
        <w:rPr>
          <w:rFonts w:ascii="Arial" w:hAnsi="Arial" w:cs="Arial"/>
          <w:sz w:val="24"/>
          <w:szCs w:val="24"/>
        </w:rPr>
        <w:t>.</w:t>
      </w:r>
      <w:r w:rsidR="00243E2A" w:rsidRPr="00A40E70">
        <w:rPr>
          <w:rFonts w:ascii="Arial" w:hAnsi="Arial" w:cs="Arial"/>
          <w:sz w:val="24"/>
          <w:szCs w:val="24"/>
        </w:rPr>
        <w:t>30 – 17.5</w:t>
      </w:r>
      <w:r w:rsidR="00AA1E81" w:rsidRPr="00A40E70">
        <w:rPr>
          <w:rFonts w:ascii="Arial" w:hAnsi="Arial" w:cs="Arial"/>
          <w:sz w:val="24"/>
          <w:szCs w:val="24"/>
        </w:rPr>
        <w:t xml:space="preserve">0 </w:t>
      </w:r>
      <w:r w:rsidR="00AA1E81" w:rsidRPr="00A40E70">
        <w:rPr>
          <w:rFonts w:ascii="Arial" w:hAnsi="Arial" w:cs="Arial"/>
          <w:sz w:val="24"/>
          <w:szCs w:val="24"/>
        </w:rPr>
        <w:tab/>
      </w:r>
      <w:r w:rsidR="00243E2A" w:rsidRPr="00A40E70">
        <w:rPr>
          <w:rFonts w:ascii="Arial" w:hAnsi="Arial" w:cs="Arial"/>
          <w:sz w:val="24"/>
          <w:szCs w:val="24"/>
        </w:rPr>
        <w:t>Discussions</w:t>
      </w:r>
    </w:p>
    <w:p w:rsidR="00AA1E81" w:rsidRDefault="00243E2A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A40E70">
        <w:rPr>
          <w:rFonts w:ascii="Arial" w:hAnsi="Arial" w:cs="Arial"/>
          <w:sz w:val="24"/>
          <w:szCs w:val="24"/>
        </w:rPr>
        <w:t>17.50 – 18.10</w:t>
      </w:r>
      <w:r>
        <w:rPr>
          <w:rFonts w:ascii="Arial" w:hAnsi="Arial" w:cs="Arial"/>
          <w:sz w:val="24"/>
          <w:szCs w:val="24"/>
        </w:rPr>
        <w:tab/>
      </w:r>
      <w:proofErr w:type="gramStart"/>
      <w:r w:rsidR="00AA1E81">
        <w:rPr>
          <w:rFonts w:ascii="Arial" w:hAnsi="Arial" w:cs="Arial"/>
          <w:sz w:val="24"/>
          <w:szCs w:val="24"/>
        </w:rPr>
        <w:t>Closing</w:t>
      </w:r>
      <w:proofErr w:type="gramEnd"/>
      <w:r w:rsidR="00AA1E81">
        <w:rPr>
          <w:rFonts w:ascii="Arial" w:hAnsi="Arial" w:cs="Arial"/>
          <w:sz w:val="24"/>
          <w:szCs w:val="24"/>
        </w:rPr>
        <w:t xml:space="preserve"> remarks</w:t>
      </w:r>
    </w:p>
    <w:p w:rsidR="00243E2A" w:rsidRPr="003F0CDD" w:rsidRDefault="00243E2A" w:rsidP="005F2F97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7B13A2" w:rsidRPr="00B65B9C" w:rsidRDefault="007B13A2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63AA1">
        <w:rPr>
          <w:rFonts w:ascii="Arial" w:hAnsi="Arial" w:cs="Arial"/>
          <w:b/>
          <w:sz w:val="24"/>
          <w:szCs w:val="24"/>
          <w:lang w:val="en-GB"/>
        </w:rPr>
        <w:t>Parallel session (Hall 3)</w:t>
      </w:r>
      <w:r w:rsidRPr="00463AA1">
        <w:rPr>
          <w:rFonts w:ascii="Arial" w:hAnsi="Arial" w:cs="Arial"/>
          <w:sz w:val="24"/>
          <w:szCs w:val="24"/>
          <w:lang w:val="en-GB"/>
        </w:rPr>
        <w:t xml:space="preserve"> </w:t>
      </w:r>
      <w:r w:rsidRPr="00B65B9C">
        <w:rPr>
          <w:rFonts w:ascii="Arial" w:hAnsi="Arial" w:cs="Arial"/>
          <w:b/>
          <w:i/>
          <w:color w:val="000000" w:themeColor="text1"/>
          <w:sz w:val="24"/>
          <w:szCs w:val="24"/>
          <w:lang w:val="en-GB"/>
        </w:rPr>
        <w:t>(Perinatology)</w:t>
      </w:r>
    </w:p>
    <w:p w:rsidR="00300C55" w:rsidRPr="00F2453B" w:rsidRDefault="00300C55" w:rsidP="00DB6B23">
      <w:pPr>
        <w:shd w:val="clear" w:color="auto" w:fill="DEEAF6" w:themeFill="accent1" w:themeFillTint="33"/>
        <w:rPr>
          <w:rFonts w:ascii="Arial" w:hAnsi="Arial" w:cs="Arial"/>
          <w:b/>
          <w:sz w:val="8"/>
          <w:szCs w:val="8"/>
          <w:lang w:val="en-GB"/>
        </w:rPr>
      </w:pPr>
    </w:p>
    <w:p w:rsidR="007B13A2" w:rsidRPr="008C66C4" w:rsidRDefault="007B13A2" w:rsidP="00DB6B23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  <w:lang w:val="en-GB"/>
        </w:rPr>
      </w:pPr>
      <w:r w:rsidRPr="008C66C4">
        <w:rPr>
          <w:rFonts w:ascii="Arial" w:hAnsi="Arial" w:cs="Arial"/>
          <w:b/>
          <w:sz w:val="24"/>
          <w:szCs w:val="24"/>
          <w:lang w:val="en-GB"/>
        </w:rPr>
        <w:t>Moder</w:t>
      </w:r>
      <w:r w:rsidR="0076313A">
        <w:rPr>
          <w:rFonts w:ascii="Arial" w:hAnsi="Arial" w:cs="Arial"/>
          <w:b/>
          <w:sz w:val="24"/>
          <w:szCs w:val="24"/>
          <w:lang w:val="en-GB"/>
        </w:rPr>
        <w:t xml:space="preserve">ators: E. </w:t>
      </w:r>
      <w:proofErr w:type="spellStart"/>
      <w:r w:rsidR="0076313A">
        <w:rPr>
          <w:rFonts w:ascii="Arial" w:hAnsi="Arial" w:cs="Arial"/>
          <w:b/>
          <w:sz w:val="24"/>
          <w:szCs w:val="24"/>
          <w:lang w:val="en-GB"/>
        </w:rPr>
        <w:t>Prifti</w:t>
      </w:r>
      <w:proofErr w:type="spellEnd"/>
      <w:r w:rsidR="0076313A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76313A" w:rsidRPr="0063332D">
        <w:rPr>
          <w:rFonts w:ascii="Arial" w:hAnsi="Arial" w:cs="Arial"/>
          <w:b/>
          <w:sz w:val="24"/>
          <w:szCs w:val="24"/>
          <w:lang w:val="en-GB"/>
        </w:rPr>
        <w:t xml:space="preserve">Z. </w:t>
      </w:r>
      <w:proofErr w:type="spellStart"/>
      <w:r w:rsidR="0076313A" w:rsidRPr="0063332D">
        <w:rPr>
          <w:rFonts w:ascii="Arial" w:hAnsi="Arial" w:cs="Arial"/>
          <w:b/>
          <w:sz w:val="24"/>
          <w:szCs w:val="24"/>
          <w:lang w:val="en-GB"/>
        </w:rPr>
        <w:t>Ndrejaj</w:t>
      </w:r>
      <w:proofErr w:type="spellEnd"/>
      <w:r w:rsidR="001411EA" w:rsidRPr="0063332D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76313A" w:rsidRPr="0063332D">
        <w:rPr>
          <w:rFonts w:ascii="Arial" w:hAnsi="Arial" w:cs="Arial"/>
          <w:b/>
          <w:sz w:val="24"/>
          <w:szCs w:val="24"/>
          <w:lang w:val="en-GB"/>
        </w:rPr>
        <w:t xml:space="preserve">N. </w:t>
      </w:r>
      <w:proofErr w:type="spellStart"/>
      <w:r w:rsidR="0076313A" w:rsidRPr="0063332D">
        <w:rPr>
          <w:rFonts w:ascii="Arial" w:hAnsi="Arial" w:cs="Arial"/>
          <w:b/>
          <w:sz w:val="24"/>
          <w:szCs w:val="24"/>
          <w:lang w:val="en-GB"/>
        </w:rPr>
        <w:t>Rafuna</w:t>
      </w:r>
      <w:proofErr w:type="spellEnd"/>
    </w:p>
    <w:p w:rsidR="004E42BC" w:rsidRPr="008C66C4" w:rsidRDefault="004E42BC" w:rsidP="00DB6B23">
      <w:pPr>
        <w:shd w:val="clear" w:color="auto" w:fill="DEEAF6" w:themeFill="accent1" w:themeFillTint="33"/>
        <w:rPr>
          <w:rFonts w:ascii="Arial" w:hAnsi="Arial" w:cs="Arial"/>
          <w:sz w:val="8"/>
          <w:szCs w:val="8"/>
          <w:lang w:val="en-GB"/>
        </w:rPr>
      </w:pPr>
    </w:p>
    <w:p w:rsidR="002B2BDF" w:rsidRPr="00A40E70" w:rsidRDefault="007B13A2" w:rsidP="002B2BDF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A66CF3">
        <w:rPr>
          <w:rFonts w:ascii="Arial" w:hAnsi="Arial" w:cs="Arial"/>
          <w:sz w:val="24"/>
          <w:szCs w:val="24"/>
          <w:lang w:val="en-GB"/>
        </w:rPr>
        <w:t>14.30 – 14.45</w:t>
      </w:r>
      <w:r w:rsidRPr="00A66CF3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="002B2BDF" w:rsidRPr="00A40E70">
        <w:rPr>
          <w:rFonts w:ascii="Arial" w:hAnsi="Arial" w:cs="Arial"/>
          <w:sz w:val="24"/>
          <w:szCs w:val="24"/>
          <w:lang w:val="en-GB"/>
        </w:rPr>
        <w:t>Postpartum</w:t>
      </w:r>
      <w:proofErr w:type="gramEnd"/>
      <w:r w:rsidR="002B2BDF" w:rsidRPr="00A40E70">
        <w:rPr>
          <w:rFonts w:ascii="Arial" w:hAnsi="Arial" w:cs="Arial"/>
          <w:sz w:val="24"/>
          <w:szCs w:val="24"/>
          <w:lang w:val="en-GB"/>
        </w:rPr>
        <w:t xml:space="preserve"> haemorrhage in Albania: epidemiology and risk factors.</w:t>
      </w:r>
    </w:p>
    <w:p w:rsidR="002E4B1A" w:rsidRPr="00A40E70" w:rsidRDefault="002E4B1A" w:rsidP="002E4B1A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t xml:space="preserve">                                </w:t>
      </w:r>
      <w:r w:rsidR="002B2BDF" w:rsidRPr="00A40E70">
        <w:rPr>
          <w:rFonts w:ascii="Arial" w:hAnsi="Arial" w:cs="Arial"/>
          <w:sz w:val="24"/>
          <w:szCs w:val="24"/>
          <w:lang w:val="en-GB"/>
        </w:rPr>
        <w:t>A retrospective case-control study</w:t>
      </w:r>
      <w:r w:rsidRPr="00A40E70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B2BDF" w:rsidRPr="00A40E70" w:rsidRDefault="002E4B1A" w:rsidP="002E4B1A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 w:rsidRPr="00A40E70">
        <w:rPr>
          <w:rFonts w:ascii="Arial" w:hAnsi="Arial" w:cs="Arial"/>
          <w:sz w:val="24"/>
          <w:szCs w:val="24"/>
          <w:lang w:val="en-GB"/>
        </w:rPr>
        <w:lastRenderedPageBreak/>
        <w:t xml:space="preserve">                                                                                                                  </w:t>
      </w:r>
      <w:r w:rsidR="002B2BDF" w:rsidRPr="00A40E7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2B2BDF" w:rsidRPr="00A40E70">
        <w:rPr>
          <w:rFonts w:ascii="Arial" w:hAnsi="Arial" w:cs="Arial"/>
          <w:b/>
          <w:sz w:val="24"/>
          <w:szCs w:val="24"/>
          <w:lang w:val="en-GB"/>
        </w:rPr>
        <w:t>Ilta</w:t>
      </w:r>
      <w:proofErr w:type="spellEnd"/>
      <w:r w:rsidR="002B2BDF" w:rsidRPr="00A40E70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2B2BDF" w:rsidRPr="00A40E70">
        <w:rPr>
          <w:rFonts w:ascii="Arial" w:hAnsi="Arial" w:cs="Arial"/>
          <w:b/>
          <w:sz w:val="24"/>
          <w:szCs w:val="24"/>
          <w:lang w:val="en-GB"/>
        </w:rPr>
        <w:t>Bylykbashi</w:t>
      </w:r>
      <w:proofErr w:type="spellEnd"/>
    </w:p>
    <w:p w:rsidR="007B13A2" w:rsidRPr="00455A07" w:rsidRDefault="0065080C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14.45 – 15.00</w:t>
      </w:r>
      <w:r>
        <w:rPr>
          <w:rFonts w:ascii="Arial" w:hAnsi="Arial" w:cs="Arial"/>
          <w:sz w:val="24"/>
          <w:szCs w:val="24"/>
          <w:lang w:val="en-GB"/>
        </w:rPr>
        <w:tab/>
      </w:r>
      <w:r w:rsidR="00A66CF3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Successful</w:t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use of CPAP in pregnant women with COVID-19</w:t>
      </w:r>
    </w:p>
    <w:p w:rsidR="001108E7" w:rsidRPr="00455A07" w:rsidRDefault="001108E7" w:rsidP="001108E7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 </w:t>
      </w:r>
      <w:proofErr w:type="gramStart"/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pneumonia</w:t>
      </w:r>
      <w:proofErr w:type="gramEnd"/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(case report) </w:t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     </w:t>
      </w: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            </w:t>
      </w:r>
    </w:p>
    <w:p w:rsidR="007B13A2" w:rsidRPr="00455A07" w:rsidRDefault="001108E7" w:rsidP="001108E7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                                   Alma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Cani</w:t>
      </w:r>
      <w:proofErr w:type="spellEnd"/>
    </w:p>
    <w:p w:rsidR="007B13A2" w:rsidRPr="002A204C" w:rsidRDefault="0065080C" w:rsidP="00DB6B23">
      <w:pPr>
        <w:shd w:val="clear" w:color="auto" w:fill="DEEAF6" w:themeFill="accent1" w:themeFillTint="33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15.00</w:t>
      </w:r>
      <w:r w:rsidR="007B13A2">
        <w:rPr>
          <w:rFonts w:ascii="Arial" w:hAnsi="Arial" w:cs="Arial"/>
          <w:sz w:val="24"/>
          <w:szCs w:val="24"/>
          <w:lang w:val="en-GB"/>
        </w:rPr>
        <w:t xml:space="preserve"> – 15</w:t>
      </w:r>
      <w:r>
        <w:rPr>
          <w:rFonts w:ascii="Arial" w:hAnsi="Arial" w:cs="Arial"/>
          <w:sz w:val="24"/>
          <w:szCs w:val="24"/>
          <w:lang w:val="en-GB"/>
        </w:rPr>
        <w:t>.15</w:t>
      </w:r>
      <w:r w:rsidR="001E59F0">
        <w:rPr>
          <w:rFonts w:ascii="Arial" w:hAnsi="Arial" w:cs="Arial"/>
          <w:sz w:val="24"/>
          <w:szCs w:val="24"/>
          <w:lang w:val="en-GB"/>
        </w:rPr>
        <w:tab/>
      </w:r>
      <w:proofErr w:type="gramStart"/>
      <w:r w:rsidR="001E59F0">
        <w:rPr>
          <w:rFonts w:ascii="Arial" w:hAnsi="Arial" w:cs="Arial"/>
          <w:sz w:val="24"/>
          <w:szCs w:val="24"/>
          <w:lang w:val="en-GB"/>
        </w:rPr>
        <w:t>The</w:t>
      </w:r>
      <w:proofErr w:type="gramEnd"/>
      <w:r w:rsidR="001E59F0">
        <w:rPr>
          <w:rFonts w:ascii="Arial" w:hAnsi="Arial" w:cs="Arial"/>
          <w:sz w:val="24"/>
          <w:szCs w:val="24"/>
          <w:lang w:val="en-GB"/>
        </w:rPr>
        <w:t xml:space="preserve"> impact</w:t>
      </w:r>
      <w:r w:rsidR="007B13A2" w:rsidRPr="002A204C">
        <w:rPr>
          <w:rFonts w:ascii="Arial" w:hAnsi="Arial" w:cs="Arial"/>
          <w:sz w:val="24"/>
          <w:szCs w:val="24"/>
          <w:lang w:val="en-GB"/>
        </w:rPr>
        <w:t xml:space="preserve"> of obesity on reproductive functions</w:t>
      </w:r>
    </w:p>
    <w:p w:rsidR="007B13A2" w:rsidRPr="002A204C" w:rsidRDefault="001108E7" w:rsidP="001108E7">
      <w:pPr>
        <w:shd w:val="clear" w:color="auto" w:fill="DEEAF6" w:themeFill="accent1" w:themeFillTint="33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</w:t>
      </w:r>
      <w:r w:rsidR="007B13A2" w:rsidRPr="002A204C">
        <w:rPr>
          <w:rFonts w:ascii="Arial" w:hAnsi="Arial" w:cs="Arial"/>
          <w:b/>
          <w:sz w:val="24"/>
          <w:szCs w:val="24"/>
          <w:lang w:val="en-GB"/>
        </w:rPr>
        <w:t>Albert Lila</w:t>
      </w:r>
    </w:p>
    <w:p w:rsidR="008279F5" w:rsidRPr="00455A07" w:rsidRDefault="0065080C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15.15 – 15.30</w:t>
      </w:r>
      <w:r w:rsidR="007B13A2">
        <w:rPr>
          <w:rFonts w:ascii="Arial" w:hAnsi="Arial" w:cs="Arial"/>
          <w:sz w:val="24"/>
          <w:szCs w:val="24"/>
          <w:lang w:val="en-GB"/>
        </w:rPr>
        <w:tab/>
      </w:r>
      <w:bookmarkStart w:id="0" w:name="_GoBack"/>
      <w:r w:rsidR="008279F5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Successful pregnancy </w:t>
      </w:r>
      <w:proofErr w:type="gramStart"/>
      <w:r w:rsidR="008279F5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outcome</w:t>
      </w:r>
      <w:proofErr w:type="gramEnd"/>
      <w:r w:rsidR="008279F5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in symptomatic patient with Wilson</w:t>
      </w:r>
    </w:p>
    <w:p w:rsidR="008279F5" w:rsidRPr="00455A07" w:rsidRDefault="008279F5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</w:t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>disease in UHOG “Koco Gliozheni” (Case report)</w:t>
      </w:r>
    </w:p>
    <w:p w:rsidR="008279F5" w:rsidRPr="00455A07" w:rsidRDefault="008279F5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  <w:t xml:space="preserve">       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Genci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Hyska</w:t>
      </w:r>
      <w:proofErr w:type="spellEnd"/>
    </w:p>
    <w:p w:rsidR="008279F5" w:rsidRPr="00455A07" w:rsidRDefault="008279F5" w:rsidP="008279F5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8"/>
          <w:szCs w:val="8"/>
          <w:lang w:val="en-GB"/>
        </w:rPr>
      </w:pPr>
    </w:p>
    <w:p w:rsidR="007B13A2" w:rsidRPr="00455A07" w:rsidRDefault="008279F5" w:rsidP="008279F5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15.30 – 15.45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Current ultrasound techniques for detection of spina bifida at 11-</w:t>
      </w:r>
    </w:p>
    <w:p w:rsidR="007B13A2" w:rsidRPr="00455A07" w:rsidRDefault="002E4B1A" w:rsidP="002E4B1A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</w:t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13+6 weeks gestation</w:t>
      </w:r>
    </w:p>
    <w:p w:rsidR="007B13A2" w:rsidRPr="00455A07" w:rsidRDefault="007B13A2" w:rsidP="008279F5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Florjan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Llabani</w:t>
      </w:r>
      <w:proofErr w:type="spellEnd"/>
    </w:p>
    <w:p w:rsidR="004E42BC" w:rsidRPr="00455A07" w:rsidRDefault="004E42BC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4"/>
          <w:szCs w:val="4"/>
          <w:lang w:val="en-GB"/>
        </w:rPr>
      </w:pPr>
    </w:p>
    <w:p w:rsidR="007B13A2" w:rsidRPr="00455A07" w:rsidRDefault="0065080C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15.45 – 16.00</w:t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Coagulation effect of tranexamic acid in postpartum haemorrhage</w:t>
      </w:r>
    </w:p>
    <w:p w:rsidR="007B13A2" w:rsidRPr="00455A07" w:rsidRDefault="002E4B1A" w:rsidP="002E4B1A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                         </w:t>
      </w:r>
      <w:proofErr w:type="spellStart"/>
      <w:r w:rsidR="007B13A2"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Kastriot</w:t>
      </w:r>
      <w:proofErr w:type="spellEnd"/>
      <w:r w:rsidR="007B13A2"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7B13A2"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Dallaku</w:t>
      </w:r>
      <w:proofErr w:type="spellEnd"/>
    </w:p>
    <w:p w:rsidR="004E42BC" w:rsidRPr="00455A07" w:rsidRDefault="004E42BC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4"/>
          <w:szCs w:val="4"/>
          <w:lang w:val="en-GB"/>
        </w:rPr>
      </w:pPr>
    </w:p>
    <w:p w:rsidR="007B13A2" w:rsidRPr="00455A07" w:rsidRDefault="002B2BDF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16.00 – 16.15</w:t>
      </w:r>
      <w:r w:rsidR="007B13A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Emergency cerclage</w:t>
      </w:r>
    </w:p>
    <w:p w:rsidR="007B13A2" w:rsidRPr="00455A07" w:rsidRDefault="007B13A2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  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Rezart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Ajazi</w:t>
      </w:r>
      <w:proofErr w:type="spellEnd"/>
    </w:p>
    <w:p w:rsidR="002C069A" w:rsidRPr="00455A07" w:rsidRDefault="002C069A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4"/>
          <w:szCs w:val="4"/>
          <w:lang w:val="en-GB"/>
        </w:rPr>
      </w:pPr>
    </w:p>
    <w:p w:rsidR="008279F5" w:rsidRPr="00455A07" w:rsidRDefault="0065080C" w:rsidP="008279F5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16</w:t>
      </w:r>
      <w:r w:rsidR="002B2BDF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.15</w:t>
      </w:r>
      <w:r w:rsidR="00F701CE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– 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16</w:t>
      </w:r>
      <w:r w:rsidR="002B2BDF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.30</w:t>
      </w:r>
      <w:r w:rsidR="003A730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8279F5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Impact of PROM on maternal infections and delivery management</w:t>
      </w:r>
    </w:p>
    <w:p w:rsidR="008279F5" w:rsidRPr="00455A07" w:rsidRDefault="008279F5" w:rsidP="008279F5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                         Elton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Koroveshi</w:t>
      </w:r>
      <w:proofErr w:type="spellEnd"/>
    </w:p>
    <w:p w:rsidR="000D5C10" w:rsidRPr="00455A07" w:rsidRDefault="000D5C10" w:rsidP="008279F5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8"/>
          <w:szCs w:val="8"/>
          <w:lang w:val="en-GB"/>
        </w:rPr>
      </w:pPr>
    </w:p>
    <w:p w:rsidR="00693C1D" w:rsidRPr="00455A07" w:rsidRDefault="008279F5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16.30 – 16.45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Maternal and perinatal outcomes of pregnant patients with COVID-</w:t>
      </w:r>
    </w:p>
    <w:p w:rsidR="000D5C10" w:rsidRPr="00455A07" w:rsidRDefault="00693C1D" w:rsidP="002E4B1A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it-IT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>19: data from SUOGJ “Koço Gliozheni”, Tirana</w:t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it-IT"/>
        </w:rPr>
        <w:tab/>
        <w:t xml:space="preserve">           </w:t>
      </w:r>
      <w:r w:rsidRPr="00455A07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Enxhi Vrapi</w:t>
      </w:r>
    </w:p>
    <w:p w:rsidR="000D5C10" w:rsidRPr="00455A07" w:rsidRDefault="000D5C10" w:rsidP="002E4B1A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8"/>
          <w:szCs w:val="8"/>
          <w:lang w:val="it-IT"/>
        </w:rPr>
      </w:pPr>
    </w:p>
    <w:p w:rsidR="00693C1D" w:rsidRPr="00455A07" w:rsidRDefault="0065080C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16</w:t>
      </w:r>
      <w:r w:rsidR="003D7DAE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.45 – 1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7</w:t>
      </w:r>
      <w:r w:rsidR="003D7DAE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.00</w:t>
      </w:r>
      <w:r w:rsidR="003D7DAE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Antimicrobial prophylaxis administration timed in relation with</w:t>
      </w:r>
    </w:p>
    <w:p w:rsidR="002E4B1A" w:rsidRPr="00455A07" w:rsidRDefault="002E4B1A" w:rsidP="002E4B1A">
      <w:pPr>
        <w:shd w:val="clear" w:color="auto" w:fill="DEEAF6" w:themeFill="accent1" w:themeFillTint="33"/>
        <w:ind w:firstLine="141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</w:t>
      </w:r>
      <w:proofErr w:type="gramStart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umbilical</w:t>
      </w:r>
      <w:proofErr w:type="gramEnd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cord clamping and the risk of surgical site infection in</w:t>
      </w:r>
    </w:p>
    <w:p w:rsidR="00693C1D" w:rsidRPr="00455A07" w:rsidRDefault="002E4B1A" w:rsidP="002E4B1A">
      <w:pPr>
        <w:shd w:val="clear" w:color="auto" w:fill="DEEAF6" w:themeFill="accent1" w:themeFillTint="33"/>
        <w:ind w:firstLine="1410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</w:t>
      </w:r>
      <w:proofErr w:type="spellStart"/>
      <w:proofErr w:type="gramStart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cesarean</w:t>
      </w:r>
      <w:proofErr w:type="spellEnd"/>
      <w:proofErr w:type="gramEnd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deliveries: a prospective randomized controlled study</w:t>
      </w:r>
    </w:p>
    <w:p w:rsidR="00693C1D" w:rsidRPr="00455A07" w:rsidRDefault="00693C1D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Irida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Dajti</w:t>
      </w:r>
      <w:proofErr w:type="spellEnd"/>
    </w:p>
    <w:p w:rsidR="005A5F12" w:rsidRPr="00455A07" w:rsidRDefault="005A5F12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lastRenderedPageBreak/>
        <w:t>17.00 – 17</w:t>
      </w:r>
      <w:r w:rsidR="002A204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.15</w:t>
      </w:r>
      <w:r w:rsidR="002A204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Maternal and perinatal outcomes among HIV positive pregnant</w:t>
      </w:r>
    </w:p>
    <w:p w:rsidR="005A5F12" w:rsidRPr="00455A07" w:rsidRDefault="002E4B1A" w:rsidP="002E4B1A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</w:t>
      </w:r>
      <w:proofErr w:type="gramStart"/>
      <w:r w:rsidR="005A5F1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women</w:t>
      </w:r>
      <w:proofErr w:type="gramEnd"/>
    </w:p>
    <w:p w:rsidR="005A5F12" w:rsidRPr="00455A07" w:rsidRDefault="005A5F12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Radomir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Dishi</w:t>
      </w:r>
      <w:proofErr w:type="spellEnd"/>
    </w:p>
    <w:p w:rsidR="002B2BDF" w:rsidRPr="00455A07" w:rsidRDefault="005A5F12" w:rsidP="002B2BDF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17</w:t>
      </w:r>
      <w:r w:rsidR="002A204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.15</w:t>
      </w:r>
      <w:r w:rsidR="009F503A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– 17</w:t>
      </w:r>
      <w:r w:rsidR="002A204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.30</w:t>
      </w:r>
      <w:r w:rsidR="00270CE2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="002B2BDF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Postpartum depression risk factors and presenting symptoms: our</w:t>
      </w:r>
    </w:p>
    <w:p w:rsidR="002B2BDF" w:rsidRPr="00455A07" w:rsidRDefault="002B2BDF" w:rsidP="002B2BDF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Data</w:t>
      </w:r>
    </w:p>
    <w:p w:rsidR="002B2BDF" w:rsidRPr="00455A07" w:rsidRDefault="002B2BDF" w:rsidP="002B2BDF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                                       </w:t>
      </w: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Ina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Cala</w:t>
      </w:r>
      <w:proofErr w:type="spellEnd"/>
    </w:p>
    <w:p w:rsidR="00693C1D" w:rsidRPr="00455A07" w:rsidRDefault="005A5F12" w:rsidP="00DB6B23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17.30 – 17</w:t>
      </w:r>
      <w:r w:rsidR="002A204C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.45</w:t>
      </w:r>
      <w:r w:rsidR="00B2537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proofErr w:type="gramStart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The</w:t>
      </w:r>
      <w:proofErr w:type="gramEnd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use of episiotomy and perineal traumas in obstetrical practice:</w:t>
      </w:r>
    </w:p>
    <w:p w:rsidR="00693C1D" w:rsidRPr="00455A07" w:rsidRDefault="002E4B1A" w:rsidP="002E4B1A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 </w:t>
      </w:r>
      <w:proofErr w:type="gramStart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our</w:t>
      </w:r>
      <w:proofErr w:type="gramEnd"/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data</w:t>
      </w:r>
    </w:p>
    <w:p w:rsidR="00693C1D" w:rsidRPr="00455A07" w:rsidRDefault="001A004F" w:rsidP="00DB6B23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 xml:space="preserve">      </w:t>
      </w:r>
      <w:r w:rsidR="00693C1D"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93C1D"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Kizjona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693C1D"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Perdja</w:t>
      </w:r>
      <w:proofErr w:type="spellEnd"/>
    </w:p>
    <w:p w:rsidR="008279F5" w:rsidRPr="00455A07" w:rsidRDefault="008279F5" w:rsidP="008279F5">
      <w:pPr>
        <w:shd w:val="clear" w:color="auto" w:fill="DEEAF6" w:themeFill="accent1" w:themeFillTint="33"/>
        <w:rPr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>17.45 – 18.00</w:t>
      </w:r>
      <w:r w:rsidRPr="00455A07">
        <w:rPr>
          <w:rFonts w:ascii="Arial" w:hAnsi="Arial" w:cs="Arial"/>
          <w:color w:val="000000" w:themeColor="text1"/>
          <w:sz w:val="24"/>
          <w:szCs w:val="24"/>
          <w:lang w:val="en-GB"/>
        </w:rPr>
        <w:tab/>
        <w:t>Oligohydramnios and COVID-19 infection</w:t>
      </w:r>
    </w:p>
    <w:p w:rsidR="006D5BF1" w:rsidRPr="00455A07" w:rsidRDefault="008279F5" w:rsidP="008279F5">
      <w:pPr>
        <w:shd w:val="clear" w:color="auto" w:fill="DEEAF6" w:themeFill="accent1" w:themeFillTint="3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                                       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Nurije</w:t>
      </w:r>
      <w:proofErr w:type="spellEnd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455A0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Aliji</w:t>
      </w:r>
      <w:bookmarkEnd w:id="0"/>
      <w:proofErr w:type="spellEnd"/>
    </w:p>
    <w:sectPr w:rsidR="006D5BF1" w:rsidRPr="00455A07" w:rsidSect="0071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0848"/>
    <w:multiLevelType w:val="multilevel"/>
    <w:tmpl w:val="B79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D46794"/>
    <w:multiLevelType w:val="hybridMultilevel"/>
    <w:tmpl w:val="2004A5C6"/>
    <w:lvl w:ilvl="0" w:tplc="9498236A">
      <w:start w:val="1"/>
      <w:numFmt w:val="upperLetter"/>
      <w:lvlText w:val="%1."/>
      <w:lvlJc w:val="left"/>
      <w:pPr>
        <w:ind w:left="7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5" w:hanging="360"/>
      </w:pPr>
    </w:lvl>
    <w:lvl w:ilvl="2" w:tplc="0409001B" w:tentative="1">
      <w:start w:val="1"/>
      <w:numFmt w:val="lowerRoman"/>
      <w:lvlText w:val="%3."/>
      <w:lvlJc w:val="right"/>
      <w:pPr>
        <w:ind w:left="8745" w:hanging="180"/>
      </w:pPr>
    </w:lvl>
    <w:lvl w:ilvl="3" w:tplc="0409000F" w:tentative="1">
      <w:start w:val="1"/>
      <w:numFmt w:val="decimal"/>
      <w:lvlText w:val="%4."/>
      <w:lvlJc w:val="left"/>
      <w:pPr>
        <w:ind w:left="9465" w:hanging="360"/>
      </w:pPr>
    </w:lvl>
    <w:lvl w:ilvl="4" w:tplc="04090019" w:tentative="1">
      <w:start w:val="1"/>
      <w:numFmt w:val="lowerLetter"/>
      <w:lvlText w:val="%5."/>
      <w:lvlJc w:val="left"/>
      <w:pPr>
        <w:ind w:left="10185" w:hanging="360"/>
      </w:pPr>
    </w:lvl>
    <w:lvl w:ilvl="5" w:tplc="0409001B" w:tentative="1">
      <w:start w:val="1"/>
      <w:numFmt w:val="lowerRoman"/>
      <w:lvlText w:val="%6."/>
      <w:lvlJc w:val="right"/>
      <w:pPr>
        <w:ind w:left="10905" w:hanging="180"/>
      </w:pPr>
    </w:lvl>
    <w:lvl w:ilvl="6" w:tplc="0409000F" w:tentative="1">
      <w:start w:val="1"/>
      <w:numFmt w:val="decimal"/>
      <w:lvlText w:val="%7."/>
      <w:lvlJc w:val="left"/>
      <w:pPr>
        <w:ind w:left="11625" w:hanging="360"/>
      </w:pPr>
    </w:lvl>
    <w:lvl w:ilvl="7" w:tplc="04090019" w:tentative="1">
      <w:start w:val="1"/>
      <w:numFmt w:val="lowerLetter"/>
      <w:lvlText w:val="%8."/>
      <w:lvlJc w:val="left"/>
      <w:pPr>
        <w:ind w:left="12345" w:hanging="360"/>
      </w:pPr>
    </w:lvl>
    <w:lvl w:ilvl="8" w:tplc="0409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2">
    <w:nsid w:val="377C5294"/>
    <w:multiLevelType w:val="multilevel"/>
    <w:tmpl w:val="7E2CDFC0"/>
    <w:lvl w:ilvl="0">
      <w:start w:val="15"/>
      <w:numFmt w:val="decimal"/>
      <w:lvlText w:val="%1"/>
      <w:lvlJc w:val="left"/>
      <w:pPr>
        <w:ind w:left="600" w:hanging="600"/>
      </w:pPr>
      <w:rPr>
        <w:rFonts w:eastAsiaTheme="minorHAnsi" w:hint="default"/>
        <w:color w:val="auto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">
    <w:nsid w:val="46241393"/>
    <w:multiLevelType w:val="multilevel"/>
    <w:tmpl w:val="3A40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3021"/>
    <w:rsid w:val="00051C7E"/>
    <w:rsid w:val="00067EBC"/>
    <w:rsid w:val="00072516"/>
    <w:rsid w:val="00073F61"/>
    <w:rsid w:val="000B1833"/>
    <w:rsid w:val="000C19B9"/>
    <w:rsid w:val="000C6079"/>
    <w:rsid w:val="000D5C10"/>
    <w:rsid w:val="000E32B7"/>
    <w:rsid w:val="001108E7"/>
    <w:rsid w:val="0011407C"/>
    <w:rsid w:val="00121AF0"/>
    <w:rsid w:val="00126418"/>
    <w:rsid w:val="00133F9C"/>
    <w:rsid w:val="00136DB1"/>
    <w:rsid w:val="00137440"/>
    <w:rsid w:val="00140A84"/>
    <w:rsid w:val="001411EA"/>
    <w:rsid w:val="001463CB"/>
    <w:rsid w:val="00180D0B"/>
    <w:rsid w:val="00181B2C"/>
    <w:rsid w:val="001A004F"/>
    <w:rsid w:val="001A191E"/>
    <w:rsid w:val="001C047A"/>
    <w:rsid w:val="001D33CA"/>
    <w:rsid w:val="001E59F0"/>
    <w:rsid w:val="001F5141"/>
    <w:rsid w:val="0021441D"/>
    <w:rsid w:val="00243E2A"/>
    <w:rsid w:val="00251C69"/>
    <w:rsid w:val="00255D75"/>
    <w:rsid w:val="00270CE2"/>
    <w:rsid w:val="0027245F"/>
    <w:rsid w:val="00277494"/>
    <w:rsid w:val="00296289"/>
    <w:rsid w:val="002A204C"/>
    <w:rsid w:val="002A6112"/>
    <w:rsid w:val="002A7986"/>
    <w:rsid w:val="002B0729"/>
    <w:rsid w:val="002B2BDF"/>
    <w:rsid w:val="002B4A3C"/>
    <w:rsid w:val="002C069A"/>
    <w:rsid w:val="002C4E4A"/>
    <w:rsid w:val="002D18D8"/>
    <w:rsid w:val="002E3B6B"/>
    <w:rsid w:val="002E4B1A"/>
    <w:rsid w:val="00300C55"/>
    <w:rsid w:val="00314334"/>
    <w:rsid w:val="00340B7A"/>
    <w:rsid w:val="00346999"/>
    <w:rsid w:val="0036074E"/>
    <w:rsid w:val="00361EB6"/>
    <w:rsid w:val="0037780D"/>
    <w:rsid w:val="003A6AB9"/>
    <w:rsid w:val="003A730C"/>
    <w:rsid w:val="003D7DAE"/>
    <w:rsid w:val="003F0CDD"/>
    <w:rsid w:val="003F1EBE"/>
    <w:rsid w:val="004051FE"/>
    <w:rsid w:val="00410047"/>
    <w:rsid w:val="00436A05"/>
    <w:rsid w:val="00455A07"/>
    <w:rsid w:val="00461EE6"/>
    <w:rsid w:val="00462323"/>
    <w:rsid w:val="00463AA1"/>
    <w:rsid w:val="00483372"/>
    <w:rsid w:val="004A1BC4"/>
    <w:rsid w:val="004B112F"/>
    <w:rsid w:val="004B7527"/>
    <w:rsid w:val="004C68FE"/>
    <w:rsid w:val="004D6716"/>
    <w:rsid w:val="004D6EBF"/>
    <w:rsid w:val="004E42BC"/>
    <w:rsid w:val="004F254C"/>
    <w:rsid w:val="004F437C"/>
    <w:rsid w:val="005111A3"/>
    <w:rsid w:val="00514E77"/>
    <w:rsid w:val="005206ED"/>
    <w:rsid w:val="00521519"/>
    <w:rsid w:val="00534D59"/>
    <w:rsid w:val="0053644D"/>
    <w:rsid w:val="00563106"/>
    <w:rsid w:val="00564710"/>
    <w:rsid w:val="0056596E"/>
    <w:rsid w:val="0058553D"/>
    <w:rsid w:val="00593F05"/>
    <w:rsid w:val="005A5F12"/>
    <w:rsid w:val="005C0E10"/>
    <w:rsid w:val="005D6C96"/>
    <w:rsid w:val="005E23B2"/>
    <w:rsid w:val="005E5778"/>
    <w:rsid w:val="005E66E1"/>
    <w:rsid w:val="005F2F97"/>
    <w:rsid w:val="00600839"/>
    <w:rsid w:val="00603AC4"/>
    <w:rsid w:val="00603D0D"/>
    <w:rsid w:val="0063332D"/>
    <w:rsid w:val="0065080C"/>
    <w:rsid w:val="00652622"/>
    <w:rsid w:val="00693C1D"/>
    <w:rsid w:val="006A5D62"/>
    <w:rsid w:val="006C042F"/>
    <w:rsid w:val="006C1BB1"/>
    <w:rsid w:val="006D5BF1"/>
    <w:rsid w:val="006F0D68"/>
    <w:rsid w:val="006F1B16"/>
    <w:rsid w:val="006F1C15"/>
    <w:rsid w:val="007011B7"/>
    <w:rsid w:val="007073C8"/>
    <w:rsid w:val="00707CCF"/>
    <w:rsid w:val="00710C03"/>
    <w:rsid w:val="0071270E"/>
    <w:rsid w:val="00713431"/>
    <w:rsid w:val="00720746"/>
    <w:rsid w:val="007517AA"/>
    <w:rsid w:val="007573B6"/>
    <w:rsid w:val="00762970"/>
    <w:rsid w:val="0076313A"/>
    <w:rsid w:val="00767F77"/>
    <w:rsid w:val="0077654E"/>
    <w:rsid w:val="007A04CA"/>
    <w:rsid w:val="007A1B79"/>
    <w:rsid w:val="007B13A2"/>
    <w:rsid w:val="007B2696"/>
    <w:rsid w:val="007D054B"/>
    <w:rsid w:val="007D3E94"/>
    <w:rsid w:val="007D4C19"/>
    <w:rsid w:val="007D5DF2"/>
    <w:rsid w:val="007F7BF8"/>
    <w:rsid w:val="00816A90"/>
    <w:rsid w:val="00817181"/>
    <w:rsid w:val="008217E5"/>
    <w:rsid w:val="0082677B"/>
    <w:rsid w:val="008279F5"/>
    <w:rsid w:val="0083601E"/>
    <w:rsid w:val="008441C8"/>
    <w:rsid w:val="0084426F"/>
    <w:rsid w:val="0086173D"/>
    <w:rsid w:val="00863B38"/>
    <w:rsid w:val="00874442"/>
    <w:rsid w:val="00882EC9"/>
    <w:rsid w:val="00883021"/>
    <w:rsid w:val="008A5625"/>
    <w:rsid w:val="008C1E20"/>
    <w:rsid w:val="008C53F4"/>
    <w:rsid w:val="008C66C4"/>
    <w:rsid w:val="008D096E"/>
    <w:rsid w:val="008E55F9"/>
    <w:rsid w:val="008F316F"/>
    <w:rsid w:val="00913288"/>
    <w:rsid w:val="00923F74"/>
    <w:rsid w:val="00946C1C"/>
    <w:rsid w:val="0095161D"/>
    <w:rsid w:val="0097451A"/>
    <w:rsid w:val="009766BD"/>
    <w:rsid w:val="009D1BB6"/>
    <w:rsid w:val="009D477C"/>
    <w:rsid w:val="009F1DDF"/>
    <w:rsid w:val="009F48DF"/>
    <w:rsid w:val="009F503A"/>
    <w:rsid w:val="00A364D5"/>
    <w:rsid w:val="00A37902"/>
    <w:rsid w:val="00A40E70"/>
    <w:rsid w:val="00A61E03"/>
    <w:rsid w:val="00A66425"/>
    <w:rsid w:val="00A66CF3"/>
    <w:rsid w:val="00A72049"/>
    <w:rsid w:val="00A85D0B"/>
    <w:rsid w:val="00AA1E81"/>
    <w:rsid w:val="00AB2599"/>
    <w:rsid w:val="00AB3EE6"/>
    <w:rsid w:val="00AD6ECA"/>
    <w:rsid w:val="00B03D39"/>
    <w:rsid w:val="00B03D9B"/>
    <w:rsid w:val="00B1144B"/>
    <w:rsid w:val="00B12DCD"/>
    <w:rsid w:val="00B1444C"/>
    <w:rsid w:val="00B23FAA"/>
    <w:rsid w:val="00B2537D"/>
    <w:rsid w:val="00B335D7"/>
    <w:rsid w:val="00B3393B"/>
    <w:rsid w:val="00B35525"/>
    <w:rsid w:val="00B4052D"/>
    <w:rsid w:val="00B5528E"/>
    <w:rsid w:val="00B65B9C"/>
    <w:rsid w:val="00B7170A"/>
    <w:rsid w:val="00B723E3"/>
    <w:rsid w:val="00B92896"/>
    <w:rsid w:val="00B9489C"/>
    <w:rsid w:val="00BA58E5"/>
    <w:rsid w:val="00BB32AA"/>
    <w:rsid w:val="00BB7206"/>
    <w:rsid w:val="00BC586F"/>
    <w:rsid w:val="00BC6968"/>
    <w:rsid w:val="00BE2009"/>
    <w:rsid w:val="00BF4675"/>
    <w:rsid w:val="00C066E0"/>
    <w:rsid w:val="00C14EFB"/>
    <w:rsid w:val="00C3058E"/>
    <w:rsid w:val="00C313FC"/>
    <w:rsid w:val="00C33552"/>
    <w:rsid w:val="00C43A07"/>
    <w:rsid w:val="00C4552A"/>
    <w:rsid w:val="00C45A0B"/>
    <w:rsid w:val="00C535CE"/>
    <w:rsid w:val="00C7528E"/>
    <w:rsid w:val="00C75F0F"/>
    <w:rsid w:val="00C768EB"/>
    <w:rsid w:val="00C8051C"/>
    <w:rsid w:val="00C92240"/>
    <w:rsid w:val="00C9349D"/>
    <w:rsid w:val="00CA25F0"/>
    <w:rsid w:val="00CD7F18"/>
    <w:rsid w:val="00CE14D2"/>
    <w:rsid w:val="00CE33E7"/>
    <w:rsid w:val="00CE7FF1"/>
    <w:rsid w:val="00CF0C7C"/>
    <w:rsid w:val="00CF4E6C"/>
    <w:rsid w:val="00CF535B"/>
    <w:rsid w:val="00D526FE"/>
    <w:rsid w:val="00D53C1B"/>
    <w:rsid w:val="00D62E32"/>
    <w:rsid w:val="00D65282"/>
    <w:rsid w:val="00D868BE"/>
    <w:rsid w:val="00DB6B23"/>
    <w:rsid w:val="00DD197F"/>
    <w:rsid w:val="00DD1A04"/>
    <w:rsid w:val="00DD2674"/>
    <w:rsid w:val="00DD4633"/>
    <w:rsid w:val="00DD6373"/>
    <w:rsid w:val="00DE3239"/>
    <w:rsid w:val="00DE75A8"/>
    <w:rsid w:val="00DF6467"/>
    <w:rsid w:val="00DF6FE4"/>
    <w:rsid w:val="00E112A8"/>
    <w:rsid w:val="00E27F66"/>
    <w:rsid w:val="00E45B14"/>
    <w:rsid w:val="00E574BE"/>
    <w:rsid w:val="00E60E72"/>
    <w:rsid w:val="00E83D95"/>
    <w:rsid w:val="00EA3A8E"/>
    <w:rsid w:val="00EA5C80"/>
    <w:rsid w:val="00EC6AA1"/>
    <w:rsid w:val="00ED5F1A"/>
    <w:rsid w:val="00EE138D"/>
    <w:rsid w:val="00F001E3"/>
    <w:rsid w:val="00F2453B"/>
    <w:rsid w:val="00F5073F"/>
    <w:rsid w:val="00F60E71"/>
    <w:rsid w:val="00F701CE"/>
    <w:rsid w:val="00F731D4"/>
    <w:rsid w:val="00F73377"/>
    <w:rsid w:val="00F84981"/>
    <w:rsid w:val="00FA6521"/>
    <w:rsid w:val="00FA797B"/>
    <w:rsid w:val="00FB03D9"/>
    <w:rsid w:val="00FB2FF6"/>
    <w:rsid w:val="00FB72C0"/>
    <w:rsid w:val="00FC6D0D"/>
    <w:rsid w:val="00FC7586"/>
    <w:rsid w:val="00FD06DF"/>
    <w:rsid w:val="00FD2332"/>
    <w:rsid w:val="00FE14E7"/>
    <w:rsid w:val="00FF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C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1959</Words>
  <Characters>11168</Characters>
  <Application>Microsoft Office Word</Application>
  <DocSecurity>0</DocSecurity>
  <Lines>93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Fujitsu</cp:lastModifiedBy>
  <cp:revision>2</cp:revision>
  <cp:lastPrinted>2022-07-15T09:00:00Z</cp:lastPrinted>
  <dcterms:created xsi:type="dcterms:W3CDTF">2022-09-26T11:20:00Z</dcterms:created>
  <dcterms:modified xsi:type="dcterms:W3CDTF">2022-09-26T11:20:00Z</dcterms:modified>
</cp:coreProperties>
</file>