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97" w:rsidRPr="00394497" w:rsidRDefault="00B93F4E" w:rsidP="0039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TEMA: MERR KOHË PËR MIRËQËNIEN TËNDE MENDORE</w:t>
      </w:r>
    </w:p>
    <w:p w:rsidR="00394497" w:rsidRPr="00394497" w:rsidRDefault="00B93F4E" w:rsidP="003944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94497" w:rsidRPr="00394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QERSHOR 2022,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11:00-13:00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B93F4E">
        <w:rPr>
          <w:rFonts w:ascii="Times New Roman" w:hAnsi="Times New Roman" w:cs="Times New Roman"/>
          <w:sz w:val="24"/>
          <w:szCs w:val="24"/>
        </w:rPr>
        <w:t xml:space="preserve">Galileo Galilei,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Mjekësisë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>, UMT.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AUDIENCA: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Mjek</w:t>
      </w:r>
      <w:r w:rsidR="002A1173">
        <w:rPr>
          <w:rFonts w:ascii="Times New Roman" w:hAnsi="Times New Roman" w:cs="Times New Roman"/>
          <w:sz w:val="24"/>
          <w:szCs w:val="24"/>
        </w:rPr>
        <w:t>ë</w:t>
      </w:r>
      <w:bookmarkStart w:id="0" w:name="_GoBack"/>
      <w:bookmarkEnd w:id="0"/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Infermier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, Dentist,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psikologë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punonjës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 social.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 w:rsidRPr="00394497">
        <w:rPr>
          <w:rFonts w:ascii="Times New Roman" w:hAnsi="Times New Roman" w:cs="Times New Roman"/>
          <w:sz w:val="24"/>
          <w:szCs w:val="24"/>
        </w:rPr>
        <w:t xml:space="preserve">FORMATI: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F4E">
        <w:rPr>
          <w:rFonts w:ascii="Times New Roman" w:hAnsi="Times New Roman" w:cs="Times New Roman"/>
          <w:sz w:val="24"/>
          <w:szCs w:val="24"/>
        </w:rPr>
        <w:t>sallë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Moderator: </w:t>
      </w:r>
      <w:r w:rsidR="00B93F4E">
        <w:rPr>
          <w:rFonts w:ascii="Times New Roman" w:hAnsi="Times New Roman" w:cs="Times New Roman"/>
          <w:b/>
          <w:sz w:val="24"/>
          <w:szCs w:val="24"/>
          <w:u w:val="single"/>
        </w:rPr>
        <w:t xml:space="preserve">Kristi </w:t>
      </w:r>
      <w:proofErr w:type="spellStart"/>
      <w:r w:rsidR="00B93F4E">
        <w:rPr>
          <w:rFonts w:ascii="Times New Roman" w:hAnsi="Times New Roman" w:cs="Times New Roman"/>
          <w:b/>
          <w:sz w:val="24"/>
          <w:szCs w:val="24"/>
          <w:u w:val="single"/>
        </w:rPr>
        <w:t>Trako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B93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</w:t>
      </w:r>
      <w:r w:rsidR="00394497" w:rsidRPr="0039449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11:30</w:t>
      </w:r>
    </w:p>
    <w:p w:rsidR="00394497" w:rsidRDefault="00B93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Alimehmeti</w:t>
      </w:r>
      <w:proofErr w:type="spellEnd"/>
    </w:p>
    <w:p w:rsidR="00394497" w:rsidRPr="00394497" w:rsidRDefault="00B9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B93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11:30-12:00</w:t>
      </w:r>
    </w:p>
    <w:p w:rsidR="00394497" w:rsidRDefault="00B9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Kociaj</w:t>
      </w:r>
      <w:proofErr w:type="spellEnd"/>
    </w:p>
    <w:p w:rsidR="00394497" w:rsidRDefault="00B9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Biofeedback, </w:t>
      </w:r>
      <w:proofErr w:type="spellStart"/>
      <w:r>
        <w:rPr>
          <w:rFonts w:ascii="Times New Roman" w:hAnsi="Times New Roman" w:cs="Times New Roman"/>
          <w:sz w:val="24"/>
          <w:szCs w:val="24"/>
        </w:rPr>
        <w:t>frymëmarrja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F4E" w:rsidRPr="00394497" w:rsidRDefault="00B93F4E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B93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12:00-12:30</w:t>
      </w:r>
    </w:p>
    <w:p w:rsidR="00394497" w:rsidRDefault="00B9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Ikonomi</w:t>
      </w:r>
      <w:proofErr w:type="spellEnd"/>
    </w:p>
    <w:p w:rsidR="00B93F4E" w:rsidRPr="00394497" w:rsidRDefault="00B9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prespektivë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B93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</w:t>
      </w:r>
      <w:r w:rsidR="00394497" w:rsidRPr="0039449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13:00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97">
        <w:rPr>
          <w:rFonts w:ascii="Times New Roman" w:hAnsi="Times New Roman" w:cs="Times New Roman"/>
          <w:sz w:val="24"/>
          <w:szCs w:val="24"/>
        </w:rPr>
        <w:t>Diskutime</w:t>
      </w:r>
      <w:proofErr w:type="spellEnd"/>
    </w:p>
    <w:sectPr w:rsidR="00394497" w:rsidRPr="0039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7"/>
    <w:rsid w:val="00180823"/>
    <w:rsid w:val="002A1173"/>
    <w:rsid w:val="00394497"/>
    <w:rsid w:val="007D0586"/>
    <w:rsid w:val="00B93F4E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EAB3-5DF3-4760-ACD4-96C49C2D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2022-05-31T11:35:00Z</dcterms:created>
  <dcterms:modified xsi:type="dcterms:W3CDTF">2022-05-31T14:17:00Z</dcterms:modified>
</cp:coreProperties>
</file>