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82700" w14:textId="754FD9FC" w:rsidR="00BD34AF" w:rsidRPr="000B1296" w:rsidRDefault="00BD34AF" w:rsidP="00CA1CFE">
      <w:pPr>
        <w:autoSpaceDE w:val="0"/>
        <w:autoSpaceDN w:val="0"/>
        <w:adjustRightInd w:val="0"/>
        <w:jc w:val="center"/>
        <w:rPr>
          <w:b/>
          <w:noProof/>
          <w:szCs w:val="22"/>
          <w:lang w:val="sq-AL"/>
        </w:rPr>
      </w:pPr>
      <w:r w:rsidRPr="00996A26">
        <w:rPr>
          <w:b/>
          <w:smallCaps/>
          <w:noProof/>
          <w:color w:val="000000"/>
          <w:sz w:val="24"/>
          <w:lang w:val="hr-HR"/>
        </w:rPr>
        <w:t>“</w:t>
      </w:r>
      <w:r w:rsidR="00CA1CFE" w:rsidRPr="00CA1CFE">
        <w:rPr>
          <w:b/>
          <w:noProof/>
          <w:sz w:val="28"/>
          <w:szCs w:val="24"/>
          <w:lang w:val="hr-HR"/>
        </w:rPr>
        <w:t>Parandalimi dhe kontrolli i ASCVD- nje prioritet i Semundjeve Jo te Transmetueshme (SJT)</w:t>
      </w:r>
      <w:r w:rsidRPr="00996A26">
        <w:rPr>
          <w:b/>
          <w:smallCaps/>
          <w:noProof/>
          <w:color w:val="000000"/>
          <w:sz w:val="24"/>
          <w:lang w:val="hr-HR"/>
        </w:rPr>
        <w:t>”</w:t>
      </w:r>
    </w:p>
    <w:p w14:paraId="645CF22E" w14:textId="52D1E075" w:rsidR="00BD34AF" w:rsidRPr="00343364" w:rsidRDefault="00BD34AF" w:rsidP="00BD34AF">
      <w:pPr>
        <w:autoSpaceDE w:val="0"/>
        <w:autoSpaceDN w:val="0"/>
        <w:adjustRightInd w:val="0"/>
        <w:jc w:val="center"/>
        <w:rPr>
          <w:bCs/>
          <w:i/>
          <w:iCs/>
          <w:noProof/>
          <w:sz w:val="24"/>
          <w:szCs w:val="22"/>
          <w:lang w:val="sq-AL"/>
        </w:rPr>
      </w:pPr>
      <w:r w:rsidRPr="00343364">
        <w:rPr>
          <w:bCs/>
          <w:i/>
          <w:iCs/>
          <w:noProof/>
          <w:sz w:val="24"/>
          <w:szCs w:val="22"/>
          <w:lang w:val="sq-AL"/>
        </w:rPr>
        <w:t xml:space="preserve">Hotel </w:t>
      </w:r>
      <w:r w:rsidR="00CA1CFE">
        <w:rPr>
          <w:bCs/>
          <w:i/>
          <w:iCs/>
          <w:noProof/>
          <w:sz w:val="24"/>
          <w:szCs w:val="22"/>
          <w:lang w:val="sq-AL"/>
        </w:rPr>
        <w:t>Rogner</w:t>
      </w:r>
      <w:r w:rsidR="00343364" w:rsidRPr="00343364">
        <w:rPr>
          <w:bCs/>
          <w:i/>
          <w:iCs/>
          <w:noProof/>
          <w:sz w:val="24"/>
          <w:szCs w:val="22"/>
          <w:lang w:val="sq-AL"/>
        </w:rPr>
        <w:t xml:space="preserve">, </w:t>
      </w:r>
      <w:r w:rsidR="00CA1CFE">
        <w:rPr>
          <w:bCs/>
          <w:i/>
          <w:iCs/>
          <w:noProof/>
          <w:sz w:val="24"/>
          <w:szCs w:val="22"/>
          <w:lang w:val="sq-AL"/>
        </w:rPr>
        <w:t>Tirane</w:t>
      </w:r>
      <w:r w:rsidR="00C40618">
        <w:rPr>
          <w:bCs/>
          <w:i/>
          <w:iCs/>
          <w:noProof/>
          <w:sz w:val="24"/>
          <w:szCs w:val="22"/>
          <w:lang w:val="sq-AL"/>
        </w:rPr>
        <w:t xml:space="preserve"> &amp; Microsoft Teams</w:t>
      </w:r>
    </w:p>
    <w:p w14:paraId="5CC3BDFA" w14:textId="131C9BA4" w:rsidR="00BD34AF" w:rsidRPr="00343364" w:rsidRDefault="00BD34AF" w:rsidP="00BD34AF">
      <w:pPr>
        <w:autoSpaceDE w:val="0"/>
        <w:autoSpaceDN w:val="0"/>
        <w:adjustRightInd w:val="0"/>
        <w:jc w:val="center"/>
        <w:rPr>
          <w:bCs/>
          <w:i/>
          <w:iCs/>
          <w:noProof/>
          <w:sz w:val="24"/>
          <w:szCs w:val="22"/>
          <w:lang w:val="sq-AL"/>
        </w:rPr>
      </w:pPr>
      <w:r w:rsidRPr="00343364">
        <w:rPr>
          <w:bCs/>
          <w:i/>
          <w:iCs/>
          <w:noProof/>
          <w:sz w:val="24"/>
          <w:szCs w:val="22"/>
          <w:lang w:val="sq-AL"/>
        </w:rPr>
        <w:t>2</w:t>
      </w:r>
      <w:r w:rsidR="00CA1CFE">
        <w:rPr>
          <w:bCs/>
          <w:i/>
          <w:iCs/>
          <w:noProof/>
          <w:sz w:val="24"/>
          <w:szCs w:val="22"/>
          <w:lang w:val="sq-AL"/>
        </w:rPr>
        <w:t>9</w:t>
      </w:r>
      <w:r w:rsidRPr="00343364">
        <w:rPr>
          <w:bCs/>
          <w:i/>
          <w:iCs/>
          <w:noProof/>
          <w:sz w:val="24"/>
          <w:szCs w:val="22"/>
          <w:lang w:val="sq-AL"/>
        </w:rPr>
        <w:t xml:space="preserve"> </w:t>
      </w:r>
      <w:r w:rsidR="00CA1CFE">
        <w:rPr>
          <w:bCs/>
          <w:i/>
          <w:iCs/>
          <w:noProof/>
          <w:sz w:val="24"/>
          <w:szCs w:val="22"/>
          <w:lang w:val="sq-AL"/>
        </w:rPr>
        <w:t>Prill</w:t>
      </w:r>
      <w:r w:rsidR="00343364">
        <w:rPr>
          <w:bCs/>
          <w:i/>
          <w:iCs/>
          <w:noProof/>
          <w:sz w:val="24"/>
          <w:szCs w:val="22"/>
          <w:lang w:val="sq-AL"/>
        </w:rPr>
        <w:t xml:space="preserve"> 2022</w:t>
      </w:r>
    </w:p>
    <w:p w14:paraId="5C5C15E8" w14:textId="77777777" w:rsidR="00BD34AF" w:rsidRPr="000B1296" w:rsidRDefault="00BD34AF" w:rsidP="00BD34AF">
      <w:pPr>
        <w:autoSpaceDE w:val="0"/>
        <w:autoSpaceDN w:val="0"/>
        <w:adjustRightInd w:val="0"/>
        <w:rPr>
          <w:bCs/>
          <w:noProof/>
          <w:sz w:val="24"/>
          <w:szCs w:val="22"/>
          <w:lang w:val="sq-AL"/>
        </w:rPr>
      </w:pPr>
    </w:p>
    <w:p w14:paraId="53C1494F" w14:textId="77777777" w:rsidR="00BD34AF" w:rsidRPr="000B1296" w:rsidRDefault="00BD34AF" w:rsidP="00BD34AF">
      <w:pPr>
        <w:autoSpaceDE w:val="0"/>
        <w:autoSpaceDN w:val="0"/>
        <w:adjustRightInd w:val="0"/>
        <w:jc w:val="center"/>
        <w:rPr>
          <w:b/>
          <w:bCs/>
          <w:noProof/>
          <w:sz w:val="24"/>
          <w:szCs w:val="22"/>
          <w:lang w:val="sq-AL"/>
        </w:rPr>
      </w:pPr>
      <w:r w:rsidRPr="000B1296">
        <w:rPr>
          <w:b/>
          <w:bCs/>
          <w:noProof/>
          <w:sz w:val="24"/>
          <w:szCs w:val="22"/>
          <w:lang w:val="sq-AL"/>
        </w:rPr>
        <w:t>Programi</w:t>
      </w:r>
    </w:p>
    <w:p w14:paraId="39264859" w14:textId="77777777" w:rsidR="00BD34AF" w:rsidRPr="000B1296" w:rsidRDefault="00BD34AF" w:rsidP="00BD34AF">
      <w:pPr>
        <w:autoSpaceDE w:val="0"/>
        <w:autoSpaceDN w:val="0"/>
        <w:adjustRightInd w:val="0"/>
        <w:jc w:val="center"/>
        <w:rPr>
          <w:noProof/>
          <w:szCs w:val="22"/>
          <w:lang w:val="sq-AL"/>
        </w:rPr>
      </w:pPr>
    </w:p>
    <w:p w14:paraId="0CB24059" w14:textId="4A8DEAC2" w:rsidR="00BD34AF" w:rsidRDefault="00CA1CFE" w:rsidP="00BD34AF">
      <w:pPr>
        <w:autoSpaceDE w:val="0"/>
        <w:autoSpaceDN w:val="0"/>
        <w:adjustRightInd w:val="0"/>
        <w:jc w:val="center"/>
        <w:rPr>
          <w:noProof/>
          <w:szCs w:val="22"/>
          <w:lang w:val="sq-AL"/>
        </w:rPr>
      </w:pPr>
      <w:r>
        <w:rPr>
          <w:noProof/>
          <w:szCs w:val="22"/>
          <w:lang w:val="sq-AL"/>
        </w:rPr>
        <w:t>Moderator:</w:t>
      </w:r>
    </w:p>
    <w:p w14:paraId="4173F43C" w14:textId="3F3369F5" w:rsidR="00CA1CFE" w:rsidRPr="00CA1CFE" w:rsidRDefault="00CA1CFE" w:rsidP="00BD34AF">
      <w:pPr>
        <w:autoSpaceDE w:val="0"/>
        <w:autoSpaceDN w:val="0"/>
        <w:adjustRightInd w:val="0"/>
        <w:jc w:val="center"/>
        <w:rPr>
          <w:b/>
          <w:bCs/>
          <w:noProof/>
          <w:szCs w:val="22"/>
          <w:lang w:val="sq-AL"/>
        </w:rPr>
      </w:pPr>
      <w:r w:rsidRPr="00CA1CFE">
        <w:rPr>
          <w:b/>
          <w:bCs/>
          <w:noProof/>
          <w:szCs w:val="22"/>
          <w:lang w:val="sq-AL"/>
        </w:rPr>
        <w:t>Dr. shk. Eugena Tomini</w:t>
      </w:r>
    </w:p>
    <w:p w14:paraId="2D5B4AC9" w14:textId="77777777" w:rsidR="00BD34AF" w:rsidRPr="000B1296" w:rsidRDefault="00BD34AF" w:rsidP="00BD34AF">
      <w:pPr>
        <w:spacing w:line="240" w:lineRule="auto"/>
        <w:jc w:val="both"/>
        <w:rPr>
          <w:noProof/>
          <w:sz w:val="24"/>
          <w:szCs w:val="24"/>
          <w:lang w:val="sq-AL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72" w:type="dxa"/>
          <w:left w:w="0" w:type="dxa"/>
          <w:bottom w:w="72" w:type="dxa"/>
          <w:right w:w="0" w:type="dxa"/>
        </w:tblCellMar>
        <w:tblLook w:val="06A0" w:firstRow="1" w:lastRow="0" w:firstColumn="1" w:lastColumn="0" w:noHBand="1" w:noVBand="1"/>
      </w:tblPr>
      <w:tblGrid>
        <w:gridCol w:w="1450"/>
        <w:gridCol w:w="4337"/>
        <w:gridCol w:w="693"/>
        <w:gridCol w:w="2160"/>
      </w:tblGrid>
      <w:tr w:rsidR="00BD34AF" w14:paraId="4218C97E" w14:textId="77777777" w:rsidTr="00596996">
        <w:tc>
          <w:tcPr>
            <w:tcW w:w="839" w:type="pct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2250BA31" w14:textId="77777777" w:rsidR="00BD34AF" w:rsidRPr="00EA39B4" w:rsidRDefault="00BD34AF" w:rsidP="00596996">
            <w:pPr>
              <w:rPr>
                <w:rFonts w:eastAsia="Arial"/>
                <w:b/>
                <w:bCs/>
                <w:color w:val="0460A9"/>
                <w:szCs w:val="22"/>
              </w:rPr>
            </w:pP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0E03B3FC" w14:textId="77777777" w:rsidR="00BD34AF" w:rsidRPr="00EA39B4" w:rsidRDefault="00BD34AF" w:rsidP="00596996">
            <w:pPr>
              <w:rPr>
                <w:rFonts w:eastAsia="Arial"/>
                <w:b/>
                <w:bCs/>
                <w:color w:val="0460A9"/>
                <w:szCs w:val="22"/>
              </w:rPr>
            </w:pPr>
            <w:r w:rsidRPr="00EA39B4">
              <w:rPr>
                <w:rFonts w:eastAsia="Arial"/>
                <w:b/>
                <w:bCs/>
                <w:color w:val="0460A9"/>
                <w:szCs w:val="22"/>
              </w:rPr>
              <w:t>Titulli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3F1C7748" w14:textId="77777777" w:rsidR="00BD34AF" w:rsidRPr="00EA39B4" w:rsidRDefault="00BD34AF" w:rsidP="00596996">
            <w:pPr>
              <w:rPr>
                <w:rFonts w:eastAsia="Arial"/>
                <w:b/>
                <w:bCs/>
                <w:color w:val="0460A9"/>
                <w:szCs w:val="22"/>
              </w:rPr>
            </w:pPr>
            <w:r w:rsidRPr="00EA39B4">
              <w:rPr>
                <w:rFonts w:eastAsia="Arial"/>
                <w:b/>
                <w:bCs/>
                <w:color w:val="0460A9"/>
                <w:szCs w:val="22"/>
              </w:rPr>
              <w:t>Lektor</w:t>
            </w:r>
          </w:p>
        </w:tc>
      </w:tr>
      <w:tr w:rsidR="00BD34AF" w14:paraId="0195E907" w14:textId="77777777" w:rsidTr="00BD2C6C">
        <w:trPr>
          <w:trHeight w:val="2726"/>
        </w:trPr>
        <w:tc>
          <w:tcPr>
            <w:tcW w:w="839" w:type="pct"/>
            <w:shd w:val="clear" w:color="auto" w:fill="auto"/>
          </w:tcPr>
          <w:p w14:paraId="4BF6B36D" w14:textId="6BC102DE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 w:rsidR="00CA6A66"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CA1CFE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 w:rsidR="00CA6A66"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CA1CFE"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  <w:p w14:paraId="524E2F78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2D0FCA70" w14:textId="77777777" w:rsidR="00E87E1C" w:rsidRDefault="00E87E1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716982FA" w14:textId="3690DCA0" w:rsidR="00BD34AF" w:rsidRDefault="00E87E1C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 w:rsidR="00CA6A66"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CA1CFE"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 w:rsidR="00CA6A66"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  <w:r w:rsidR="00CA1CFE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  <w:p w14:paraId="77D2A8ED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67A792E4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70B30D83" w14:textId="77777777" w:rsidR="00E87E1C" w:rsidRDefault="00E87E1C" w:rsidP="00E87E1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7E9E6D6A" w14:textId="15FDC0A9" w:rsidR="00E87E1C" w:rsidRDefault="00E87E1C" w:rsidP="00E87E1C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 w:rsidR="00CA6A66"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CA1CFE">
              <w:rPr>
                <w:rFonts w:eastAsia="Arial"/>
                <w:b/>
                <w:bCs/>
                <w:color w:val="0460A9"/>
                <w:sz w:val="18"/>
                <w:szCs w:val="18"/>
              </w:rPr>
              <w:t>00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-1</w:t>
            </w:r>
            <w:r w:rsidR="00CA6A66"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CA1CFE"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  <w:p w14:paraId="22BB2C57" w14:textId="77777777" w:rsidR="00BD34AF" w:rsidRDefault="00BD34AF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49493C71" w14:textId="77777777" w:rsidR="00CA1CFE" w:rsidRDefault="00CA1CFE" w:rsidP="00596996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01A0D496" w14:textId="7B33A0A5" w:rsidR="00BD2C6C" w:rsidRPr="00EA39B4" w:rsidRDefault="00BD34AF" w:rsidP="00CA1CFE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 w:rsidR="00CA6A66"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CA1CFE"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 w:rsidR="00CA6A66">
              <w:rPr>
                <w:rFonts w:eastAsia="Arial"/>
                <w:b/>
                <w:bCs/>
                <w:color w:val="0460A9"/>
                <w:sz w:val="18"/>
                <w:szCs w:val="18"/>
              </w:rPr>
              <w:t>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 w:rsidR="00CA1CFE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</w:tc>
        <w:tc>
          <w:tcPr>
            <w:tcW w:w="2510" w:type="pct"/>
            <w:shd w:val="clear" w:color="auto" w:fill="auto"/>
          </w:tcPr>
          <w:p w14:paraId="12081CD7" w14:textId="2A5ED677" w:rsidR="00BD34AF" w:rsidRDefault="00CA1CFE" w:rsidP="00596996">
            <w:pPr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Strategjia lokale e SJT – ASCVD si nga prioritetet e tyre</w:t>
            </w:r>
            <w:r w:rsidR="00BD34AF" w:rsidRPr="00EA39B4">
              <w:rPr>
                <w:rFonts w:eastAsia="Arial"/>
                <w:szCs w:val="22"/>
              </w:rPr>
              <w:t xml:space="preserve"> </w:t>
            </w:r>
          </w:p>
          <w:p w14:paraId="27148461" w14:textId="77777777" w:rsidR="00E87E1C" w:rsidRDefault="00E87E1C" w:rsidP="00596996">
            <w:pPr>
              <w:rPr>
                <w:rFonts w:eastAsia="Arial"/>
                <w:szCs w:val="22"/>
              </w:rPr>
            </w:pPr>
          </w:p>
          <w:p w14:paraId="4BD13D28" w14:textId="17B9D948" w:rsidR="00E87E1C" w:rsidRDefault="00CA1CFE" w:rsidP="00E87E1C">
            <w:pPr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Semundjet bashkeshoqeruese te dislipidemive. Keshilla mbi stilin e jeteses</w:t>
            </w:r>
            <w:r w:rsidR="00BD2C6C">
              <w:rPr>
                <w:rFonts w:eastAsia="Arial"/>
                <w:szCs w:val="22"/>
              </w:rPr>
              <w:t>.</w:t>
            </w:r>
          </w:p>
          <w:p w14:paraId="7381A277" w14:textId="77777777" w:rsidR="00E87E1C" w:rsidRDefault="00E87E1C" w:rsidP="00BD2C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A44D4E" w14:textId="77777777" w:rsidR="00CA1CFE" w:rsidRDefault="00CA1CFE" w:rsidP="00BD2C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0B11F6" w14:textId="61313B65" w:rsidR="00BD34AF" w:rsidRDefault="00CA1CFE" w:rsidP="00BD2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Nevojat e pambulara te ASCVD, </w:t>
            </w:r>
            <w:r w:rsidR="00D3719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fare tregojne te dhenat lokale</w:t>
            </w:r>
            <w:r w:rsidR="00BD2C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02034DA" w14:textId="77777777" w:rsidR="00BB32AB" w:rsidRDefault="00BB32AB" w:rsidP="00BD2C6C">
            <w:pPr>
              <w:rPr>
                <w:rFonts w:eastAsia="Arial"/>
                <w:bCs/>
                <w:szCs w:val="22"/>
              </w:rPr>
            </w:pPr>
          </w:p>
          <w:p w14:paraId="32F3F00E" w14:textId="796476D3" w:rsidR="00BB32AB" w:rsidRPr="00A03D85" w:rsidRDefault="00CA1CFE" w:rsidP="00BD2C6C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Pyetje, pergjigje dhe d</w:t>
            </w:r>
            <w:r w:rsidR="00BB32AB">
              <w:rPr>
                <w:rFonts w:eastAsia="Arial"/>
                <w:bCs/>
                <w:szCs w:val="22"/>
              </w:rPr>
              <w:t>iskutime.</w:t>
            </w:r>
          </w:p>
        </w:tc>
        <w:tc>
          <w:tcPr>
            <w:tcW w:w="1651" w:type="pct"/>
            <w:gridSpan w:val="2"/>
            <w:shd w:val="clear" w:color="auto" w:fill="auto"/>
          </w:tcPr>
          <w:p w14:paraId="5FA11EC5" w14:textId="1E13427C" w:rsidR="00CA1CFE" w:rsidRDefault="00CA1CFE" w:rsidP="00596996">
            <w:pPr>
              <w:rPr>
                <w:rFonts w:eastAsia="Arial"/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 xml:space="preserve">Prof. </w:t>
            </w:r>
            <w:r w:rsidR="00C36DE7">
              <w:rPr>
                <w:rFonts w:eastAsia="Arial"/>
                <w:b/>
                <w:bCs/>
                <w:szCs w:val="22"/>
              </w:rPr>
              <w:t xml:space="preserve">asc. </w:t>
            </w:r>
            <w:r>
              <w:rPr>
                <w:rFonts w:eastAsia="Arial"/>
                <w:b/>
                <w:bCs/>
                <w:szCs w:val="22"/>
              </w:rPr>
              <w:t>Alban Ylli</w:t>
            </w:r>
          </w:p>
          <w:p w14:paraId="534D0926" w14:textId="15EA7BEE" w:rsidR="00BD34AF" w:rsidRDefault="00BD34AF" w:rsidP="00596996">
            <w:pPr>
              <w:rPr>
                <w:rFonts w:eastAsia="Arial"/>
                <w:b/>
                <w:bCs/>
                <w:szCs w:val="22"/>
              </w:rPr>
            </w:pPr>
            <w:r w:rsidRPr="00EA39B4">
              <w:rPr>
                <w:rFonts w:eastAsia="Arial"/>
                <w:b/>
                <w:bCs/>
                <w:szCs w:val="22"/>
              </w:rPr>
              <w:t xml:space="preserve"> </w:t>
            </w:r>
          </w:p>
          <w:p w14:paraId="5008E834" w14:textId="77777777" w:rsidR="00E87E1C" w:rsidRDefault="00E87E1C" w:rsidP="00596996">
            <w:pPr>
              <w:rPr>
                <w:rFonts w:eastAsia="Arial"/>
                <w:b/>
                <w:bCs/>
                <w:szCs w:val="22"/>
              </w:rPr>
            </w:pPr>
          </w:p>
          <w:p w14:paraId="30C34C7B" w14:textId="49614DC0" w:rsidR="00BD34AF" w:rsidRDefault="00CA1CFE" w:rsidP="00596996">
            <w:pPr>
              <w:rPr>
                <w:rFonts w:eastAsia="Arial"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>Prof. Gentiana Qirjako</w:t>
            </w:r>
          </w:p>
          <w:p w14:paraId="4F59C640" w14:textId="77777777" w:rsidR="00BD34AF" w:rsidRDefault="00BD34AF" w:rsidP="00596996">
            <w:pPr>
              <w:rPr>
                <w:rFonts w:eastAsia="Arial"/>
                <w:b/>
                <w:bCs/>
                <w:szCs w:val="22"/>
              </w:rPr>
            </w:pPr>
          </w:p>
          <w:p w14:paraId="27AC4F43" w14:textId="77777777" w:rsidR="00BD2C6C" w:rsidRDefault="00BD2C6C" w:rsidP="00596996">
            <w:pPr>
              <w:rPr>
                <w:rFonts w:eastAsia="Arial"/>
                <w:b/>
                <w:bCs/>
                <w:szCs w:val="22"/>
              </w:rPr>
            </w:pPr>
          </w:p>
          <w:p w14:paraId="2B650BE4" w14:textId="77777777" w:rsidR="00CA1CFE" w:rsidRDefault="00CA1CFE" w:rsidP="00BD2C6C">
            <w:pPr>
              <w:rPr>
                <w:rFonts w:eastAsia="Arial"/>
                <w:b/>
                <w:bCs/>
                <w:szCs w:val="22"/>
              </w:rPr>
            </w:pPr>
          </w:p>
          <w:p w14:paraId="20D55D9B" w14:textId="2EC74C2E" w:rsidR="00BD2C6C" w:rsidRDefault="00CA1CFE" w:rsidP="00BD2C6C">
            <w:pPr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>Pro</w:t>
            </w:r>
            <w:r w:rsidR="00C36DE7">
              <w:rPr>
                <w:rFonts w:eastAsia="Arial"/>
                <w:b/>
                <w:szCs w:val="22"/>
              </w:rPr>
              <w:t>f</w:t>
            </w:r>
            <w:r>
              <w:rPr>
                <w:rFonts w:eastAsia="Arial"/>
                <w:b/>
                <w:szCs w:val="22"/>
              </w:rPr>
              <w:t>. Genci Burazeri</w:t>
            </w:r>
          </w:p>
          <w:p w14:paraId="313822CB" w14:textId="3CD54B2C" w:rsidR="00BD2C6C" w:rsidRPr="00EA39B4" w:rsidRDefault="00BD2C6C" w:rsidP="00BD2C6C">
            <w:pPr>
              <w:rPr>
                <w:rFonts w:eastAsia="Arial"/>
                <w:b/>
                <w:szCs w:val="22"/>
              </w:rPr>
            </w:pPr>
          </w:p>
          <w:p w14:paraId="0B7AD04E" w14:textId="1C019CB4" w:rsidR="00BD2C6C" w:rsidRPr="00BD2C6C" w:rsidRDefault="00BD2C6C" w:rsidP="00BD2C6C">
            <w:pPr>
              <w:rPr>
                <w:rFonts w:eastAsia="Arial"/>
                <w:b/>
                <w:szCs w:val="22"/>
              </w:rPr>
            </w:pPr>
          </w:p>
        </w:tc>
      </w:tr>
    </w:tbl>
    <w:p w14:paraId="78EDAC8A" w14:textId="036DE6A0" w:rsidR="00FF5FC9" w:rsidRDefault="00FF5FC9"/>
    <w:p w14:paraId="2A354366" w14:textId="58675E29" w:rsidR="00C40618" w:rsidRDefault="00C40618"/>
    <w:p w14:paraId="19E45CE7" w14:textId="77777777" w:rsidR="00C40618" w:rsidRDefault="00C40618" w:rsidP="00C40618">
      <w:pPr>
        <w:autoSpaceDE w:val="0"/>
        <w:autoSpaceDN w:val="0"/>
        <w:adjustRightInd w:val="0"/>
        <w:jc w:val="center"/>
        <w:rPr>
          <w:bCs/>
          <w:i/>
          <w:iCs/>
          <w:noProof/>
          <w:sz w:val="24"/>
          <w:szCs w:val="22"/>
          <w:lang w:val="sq-AL"/>
        </w:rPr>
      </w:pPr>
    </w:p>
    <w:p w14:paraId="1430FED8" w14:textId="77777777" w:rsidR="00C40618" w:rsidRDefault="00C40618" w:rsidP="00C40618">
      <w:pPr>
        <w:autoSpaceDE w:val="0"/>
        <w:autoSpaceDN w:val="0"/>
        <w:adjustRightInd w:val="0"/>
        <w:jc w:val="center"/>
        <w:rPr>
          <w:bCs/>
          <w:i/>
          <w:iCs/>
          <w:noProof/>
          <w:sz w:val="24"/>
          <w:szCs w:val="22"/>
          <w:lang w:val="sq-AL"/>
        </w:rPr>
      </w:pPr>
    </w:p>
    <w:p w14:paraId="1F5ED5EB" w14:textId="4EC3BBEF" w:rsidR="00C40618" w:rsidRPr="00343364" w:rsidRDefault="00C40618" w:rsidP="00C40618">
      <w:pPr>
        <w:autoSpaceDE w:val="0"/>
        <w:autoSpaceDN w:val="0"/>
        <w:adjustRightInd w:val="0"/>
        <w:jc w:val="center"/>
        <w:rPr>
          <w:bCs/>
          <w:i/>
          <w:iCs/>
          <w:noProof/>
          <w:sz w:val="24"/>
          <w:szCs w:val="22"/>
          <w:lang w:val="sq-AL"/>
        </w:rPr>
      </w:pPr>
      <w:r w:rsidRPr="00343364">
        <w:rPr>
          <w:bCs/>
          <w:i/>
          <w:iCs/>
          <w:noProof/>
          <w:sz w:val="24"/>
          <w:szCs w:val="22"/>
          <w:lang w:val="sq-AL"/>
        </w:rPr>
        <w:t xml:space="preserve">Hotel </w:t>
      </w:r>
      <w:r>
        <w:rPr>
          <w:bCs/>
          <w:i/>
          <w:iCs/>
          <w:noProof/>
          <w:sz w:val="24"/>
          <w:szCs w:val="22"/>
          <w:lang w:val="sq-AL"/>
        </w:rPr>
        <w:t>Regina</w:t>
      </w:r>
      <w:r w:rsidRPr="00343364">
        <w:rPr>
          <w:bCs/>
          <w:i/>
          <w:iCs/>
          <w:noProof/>
          <w:sz w:val="24"/>
          <w:szCs w:val="22"/>
          <w:lang w:val="sq-AL"/>
        </w:rPr>
        <w:t xml:space="preserve">, </w:t>
      </w:r>
      <w:r>
        <w:rPr>
          <w:bCs/>
          <w:i/>
          <w:iCs/>
          <w:noProof/>
          <w:sz w:val="24"/>
          <w:szCs w:val="22"/>
          <w:lang w:val="sq-AL"/>
        </w:rPr>
        <w:t>Vlore</w:t>
      </w:r>
      <w:r w:rsidR="009A1E17">
        <w:rPr>
          <w:bCs/>
          <w:i/>
          <w:iCs/>
          <w:noProof/>
          <w:sz w:val="24"/>
          <w:szCs w:val="22"/>
          <w:lang w:val="sq-AL"/>
        </w:rPr>
        <w:t xml:space="preserve"> &amp; Microsoft Teams</w:t>
      </w:r>
    </w:p>
    <w:p w14:paraId="14414D33" w14:textId="5B463EFD" w:rsidR="00C40618" w:rsidRPr="00343364" w:rsidRDefault="00C40618" w:rsidP="00C40618">
      <w:pPr>
        <w:autoSpaceDE w:val="0"/>
        <w:autoSpaceDN w:val="0"/>
        <w:adjustRightInd w:val="0"/>
        <w:jc w:val="center"/>
        <w:rPr>
          <w:bCs/>
          <w:i/>
          <w:iCs/>
          <w:noProof/>
          <w:sz w:val="24"/>
          <w:szCs w:val="22"/>
          <w:lang w:val="sq-AL"/>
        </w:rPr>
      </w:pPr>
      <w:r w:rsidRPr="00343364">
        <w:rPr>
          <w:bCs/>
          <w:i/>
          <w:iCs/>
          <w:noProof/>
          <w:sz w:val="24"/>
          <w:szCs w:val="22"/>
          <w:lang w:val="sq-AL"/>
        </w:rPr>
        <w:t>2</w:t>
      </w:r>
      <w:r>
        <w:rPr>
          <w:bCs/>
          <w:i/>
          <w:iCs/>
          <w:noProof/>
          <w:sz w:val="24"/>
          <w:szCs w:val="22"/>
          <w:lang w:val="sq-AL"/>
        </w:rPr>
        <w:t>6</w:t>
      </w:r>
      <w:r w:rsidRPr="00343364">
        <w:rPr>
          <w:bCs/>
          <w:i/>
          <w:iCs/>
          <w:noProof/>
          <w:sz w:val="24"/>
          <w:szCs w:val="22"/>
          <w:lang w:val="sq-AL"/>
        </w:rPr>
        <w:t xml:space="preserve"> </w:t>
      </w:r>
      <w:r>
        <w:rPr>
          <w:bCs/>
          <w:i/>
          <w:iCs/>
          <w:noProof/>
          <w:sz w:val="24"/>
          <w:szCs w:val="22"/>
          <w:lang w:val="sq-AL"/>
        </w:rPr>
        <w:t xml:space="preserve">Maj 2022 </w:t>
      </w:r>
    </w:p>
    <w:p w14:paraId="49E7EA6C" w14:textId="77777777" w:rsidR="00C40618" w:rsidRDefault="00C40618" w:rsidP="00C40618">
      <w:pPr>
        <w:autoSpaceDE w:val="0"/>
        <w:autoSpaceDN w:val="0"/>
        <w:adjustRightInd w:val="0"/>
        <w:jc w:val="center"/>
        <w:rPr>
          <w:bCs/>
          <w:noProof/>
          <w:sz w:val="24"/>
          <w:szCs w:val="22"/>
          <w:lang w:val="sq-AL"/>
        </w:rPr>
      </w:pPr>
      <w:r>
        <w:rPr>
          <w:bCs/>
          <w:noProof/>
          <w:sz w:val="24"/>
          <w:szCs w:val="22"/>
          <w:lang w:val="sq-AL"/>
        </w:rPr>
        <w:t xml:space="preserve"> </w:t>
      </w:r>
    </w:p>
    <w:p w14:paraId="27C0ACCA" w14:textId="45D650D6" w:rsidR="00C40618" w:rsidRDefault="00C40618" w:rsidP="00C40618">
      <w:pPr>
        <w:autoSpaceDE w:val="0"/>
        <w:autoSpaceDN w:val="0"/>
        <w:adjustRightInd w:val="0"/>
        <w:jc w:val="center"/>
        <w:rPr>
          <w:noProof/>
          <w:szCs w:val="22"/>
          <w:lang w:val="sq-AL"/>
        </w:rPr>
      </w:pPr>
      <w:r>
        <w:rPr>
          <w:noProof/>
          <w:szCs w:val="22"/>
          <w:lang w:val="sq-AL"/>
        </w:rPr>
        <w:t>Moderator:</w:t>
      </w:r>
    </w:p>
    <w:p w14:paraId="25B18319" w14:textId="77777777" w:rsidR="00C40618" w:rsidRPr="00CA1CFE" w:rsidRDefault="00C40618" w:rsidP="00C40618">
      <w:pPr>
        <w:autoSpaceDE w:val="0"/>
        <w:autoSpaceDN w:val="0"/>
        <w:adjustRightInd w:val="0"/>
        <w:jc w:val="center"/>
        <w:rPr>
          <w:b/>
          <w:bCs/>
          <w:noProof/>
          <w:szCs w:val="22"/>
          <w:lang w:val="sq-AL"/>
        </w:rPr>
      </w:pPr>
      <w:r w:rsidRPr="00CA1CFE">
        <w:rPr>
          <w:b/>
          <w:bCs/>
          <w:noProof/>
          <w:szCs w:val="22"/>
          <w:lang w:val="sq-AL"/>
        </w:rPr>
        <w:t>Dr. shk. Eugena Tomini</w:t>
      </w:r>
    </w:p>
    <w:p w14:paraId="283B532E" w14:textId="25FF1506" w:rsidR="00C40618" w:rsidRPr="000B1296" w:rsidRDefault="00C40618" w:rsidP="00C40618">
      <w:pPr>
        <w:autoSpaceDE w:val="0"/>
        <w:autoSpaceDN w:val="0"/>
        <w:adjustRightInd w:val="0"/>
        <w:rPr>
          <w:bCs/>
          <w:noProof/>
          <w:sz w:val="24"/>
          <w:szCs w:val="22"/>
          <w:lang w:val="sq-AL"/>
        </w:rPr>
      </w:pPr>
    </w:p>
    <w:p w14:paraId="06F2C14A" w14:textId="77777777" w:rsidR="00C40618" w:rsidRPr="000B1296" w:rsidRDefault="00C40618" w:rsidP="00C40618">
      <w:pPr>
        <w:autoSpaceDE w:val="0"/>
        <w:autoSpaceDN w:val="0"/>
        <w:adjustRightInd w:val="0"/>
        <w:jc w:val="center"/>
        <w:rPr>
          <w:b/>
          <w:bCs/>
          <w:noProof/>
          <w:sz w:val="24"/>
          <w:szCs w:val="22"/>
          <w:lang w:val="sq-AL"/>
        </w:rPr>
      </w:pPr>
      <w:r w:rsidRPr="000B1296">
        <w:rPr>
          <w:b/>
          <w:bCs/>
          <w:noProof/>
          <w:sz w:val="24"/>
          <w:szCs w:val="22"/>
          <w:lang w:val="sq-AL"/>
        </w:rPr>
        <w:t>Programi</w:t>
      </w:r>
    </w:p>
    <w:p w14:paraId="29EDE27D" w14:textId="77777777" w:rsidR="00C40618" w:rsidRPr="000B1296" w:rsidRDefault="00C40618" w:rsidP="00C40618">
      <w:pPr>
        <w:autoSpaceDE w:val="0"/>
        <w:autoSpaceDN w:val="0"/>
        <w:adjustRightInd w:val="0"/>
        <w:jc w:val="center"/>
        <w:rPr>
          <w:noProof/>
          <w:szCs w:val="22"/>
          <w:lang w:val="sq-AL"/>
        </w:rPr>
      </w:pPr>
    </w:p>
    <w:p w14:paraId="2F064338" w14:textId="77777777" w:rsidR="00C40618" w:rsidRPr="000B1296" w:rsidRDefault="00C40618" w:rsidP="00C40618">
      <w:pPr>
        <w:spacing w:line="240" w:lineRule="auto"/>
        <w:jc w:val="both"/>
        <w:rPr>
          <w:noProof/>
          <w:sz w:val="24"/>
          <w:szCs w:val="24"/>
          <w:lang w:val="sq-AL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72" w:type="dxa"/>
          <w:left w:w="0" w:type="dxa"/>
          <w:bottom w:w="72" w:type="dxa"/>
          <w:right w:w="0" w:type="dxa"/>
        </w:tblCellMar>
        <w:tblLook w:val="06A0" w:firstRow="1" w:lastRow="0" w:firstColumn="1" w:lastColumn="0" w:noHBand="1" w:noVBand="1"/>
      </w:tblPr>
      <w:tblGrid>
        <w:gridCol w:w="1450"/>
        <w:gridCol w:w="4337"/>
        <w:gridCol w:w="693"/>
        <w:gridCol w:w="2160"/>
      </w:tblGrid>
      <w:tr w:rsidR="00C40618" w14:paraId="0FDEA3F4" w14:textId="77777777" w:rsidTr="009111DA">
        <w:tc>
          <w:tcPr>
            <w:tcW w:w="839" w:type="pct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1E4D85D3" w14:textId="77777777" w:rsidR="00C40618" w:rsidRPr="00EA39B4" w:rsidRDefault="00C40618" w:rsidP="009111DA">
            <w:pPr>
              <w:rPr>
                <w:rFonts w:eastAsia="Arial"/>
                <w:b/>
                <w:bCs/>
                <w:color w:val="0460A9"/>
                <w:szCs w:val="22"/>
              </w:rPr>
            </w:pP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1F13B843" w14:textId="77777777" w:rsidR="00C40618" w:rsidRPr="00EA39B4" w:rsidRDefault="00C40618" w:rsidP="009111DA">
            <w:pPr>
              <w:rPr>
                <w:rFonts w:eastAsia="Arial"/>
                <w:b/>
                <w:bCs/>
                <w:color w:val="0460A9"/>
                <w:szCs w:val="22"/>
              </w:rPr>
            </w:pPr>
            <w:r w:rsidRPr="00EA39B4">
              <w:rPr>
                <w:rFonts w:eastAsia="Arial"/>
                <w:b/>
                <w:bCs/>
                <w:color w:val="0460A9"/>
                <w:szCs w:val="22"/>
              </w:rPr>
              <w:t>Titulli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460A9"/>
              <w:right w:val="nil"/>
              <w:tl2br w:val="nil"/>
              <w:tr2bl w:val="nil"/>
            </w:tcBorders>
            <w:shd w:val="clear" w:color="auto" w:fill="auto"/>
          </w:tcPr>
          <w:p w14:paraId="52909630" w14:textId="77777777" w:rsidR="00C40618" w:rsidRPr="00EA39B4" w:rsidRDefault="00C40618" w:rsidP="009111DA">
            <w:pPr>
              <w:rPr>
                <w:rFonts w:eastAsia="Arial"/>
                <w:b/>
                <w:bCs/>
                <w:color w:val="0460A9"/>
                <w:szCs w:val="22"/>
              </w:rPr>
            </w:pPr>
            <w:r w:rsidRPr="00EA39B4">
              <w:rPr>
                <w:rFonts w:eastAsia="Arial"/>
                <w:b/>
                <w:bCs/>
                <w:color w:val="0460A9"/>
                <w:szCs w:val="22"/>
              </w:rPr>
              <w:t>Lektor</w:t>
            </w:r>
          </w:p>
        </w:tc>
      </w:tr>
      <w:tr w:rsidR="00C40618" w14:paraId="1355EC76" w14:textId="77777777" w:rsidTr="009111DA">
        <w:trPr>
          <w:trHeight w:val="2726"/>
        </w:trPr>
        <w:tc>
          <w:tcPr>
            <w:tcW w:w="839" w:type="pct"/>
            <w:shd w:val="clear" w:color="auto" w:fill="auto"/>
          </w:tcPr>
          <w:p w14:paraId="6B448C6C" w14:textId="45DAD267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lastRenderedPageBreak/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  <w:p w14:paraId="3FCC01B2" w14:textId="77777777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1069EA40" w14:textId="77777777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4A4C51E5" w14:textId="284862EF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00</w:t>
            </w:r>
          </w:p>
          <w:p w14:paraId="6CEEA451" w14:textId="77777777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1A22A75F" w14:textId="77777777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3E7BA960" w14:textId="77777777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291D94C1" w14:textId="584D2D5A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30</w:t>
            </w:r>
          </w:p>
          <w:p w14:paraId="6EE07186" w14:textId="77777777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33701179" w14:textId="77777777" w:rsidR="00C40618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</w:p>
          <w:p w14:paraId="6D5B2918" w14:textId="66F737CD" w:rsidR="00C40618" w:rsidRPr="00EA39B4" w:rsidRDefault="00C40618" w:rsidP="009111DA">
            <w:pPr>
              <w:rPr>
                <w:rFonts w:eastAsia="Arial"/>
                <w:b/>
                <w:bCs/>
                <w:color w:val="0460A9"/>
                <w:sz w:val="18"/>
                <w:szCs w:val="18"/>
              </w:rPr>
            </w:pP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4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3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0-1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5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:</w:t>
            </w:r>
            <w:r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  <w:r w:rsidRPr="00EA39B4">
              <w:rPr>
                <w:rFonts w:eastAsia="Arial"/>
                <w:b/>
                <w:bCs/>
                <w:color w:val="0460A9"/>
                <w:sz w:val="18"/>
                <w:szCs w:val="18"/>
              </w:rPr>
              <w:t>0</w:t>
            </w:r>
          </w:p>
        </w:tc>
        <w:tc>
          <w:tcPr>
            <w:tcW w:w="2510" w:type="pct"/>
            <w:shd w:val="clear" w:color="auto" w:fill="auto"/>
          </w:tcPr>
          <w:p w14:paraId="5D446B43" w14:textId="77777777" w:rsidR="00C40618" w:rsidRDefault="00C40618" w:rsidP="009111DA">
            <w:pPr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Strategjia lokale e SJT – ASCVD si nga prioritetet e tyre</w:t>
            </w:r>
            <w:r w:rsidRPr="00EA39B4">
              <w:rPr>
                <w:rFonts w:eastAsia="Arial"/>
                <w:szCs w:val="22"/>
              </w:rPr>
              <w:t xml:space="preserve"> </w:t>
            </w:r>
          </w:p>
          <w:p w14:paraId="24D3D8C3" w14:textId="77777777" w:rsidR="00C40618" w:rsidRDefault="00C40618" w:rsidP="009111DA">
            <w:pPr>
              <w:rPr>
                <w:rFonts w:eastAsia="Arial"/>
                <w:szCs w:val="22"/>
              </w:rPr>
            </w:pPr>
          </w:p>
          <w:p w14:paraId="6E2F6822" w14:textId="77777777" w:rsidR="00C40618" w:rsidRDefault="00C40618" w:rsidP="009111DA">
            <w:pPr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Semundjet bashkeshoqeruese te dislipidemive. Keshilla mbi stilin e jeteses.</w:t>
            </w:r>
          </w:p>
          <w:p w14:paraId="2BBAE281" w14:textId="77777777" w:rsidR="00C40618" w:rsidRDefault="00C40618" w:rsidP="009111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9035F9" w14:textId="77777777" w:rsidR="00C40618" w:rsidRDefault="00C40618" w:rsidP="009111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735365" w14:textId="77777777" w:rsidR="00C40618" w:rsidRDefault="00C40618" w:rsidP="009111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Nevojat e pambulara te ASCVD, cfare tregojne te dhenat lokale.</w:t>
            </w:r>
          </w:p>
          <w:p w14:paraId="31531D8A" w14:textId="77777777" w:rsidR="00C40618" w:rsidRDefault="00C40618" w:rsidP="009111DA">
            <w:pPr>
              <w:rPr>
                <w:rFonts w:eastAsia="Arial"/>
                <w:bCs/>
                <w:szCs w:val="22"/>
              </w:rPr>
            </w:pPr>
          </w:p>
          <w:p w14:paraId="5CA0F46C" w14:textId="77777777" w:rsidR="00C40618" w:rsidRPr="00A03D85" w:rsidRDefault="00C40618" w:rsidP="009111DA">
            <w:pPr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Pyetje, pergjigje dhe diskutime.</w:t>
            </w:r>
          </w:p>
        </w:tc>
        <w:tc>
          <w:tcPr>
            <w:tcW w:w="1651" w:type="pct"/>
            <w:gridSpan w:val="2"/>
            <w:shd w:val="clear" w:color="auto" w:fill="auto"/>
          </w:tcPr>
          <w:p w14:paraId="25CDC367" w14:textId="77777777" w:rsidR="00C40618" w:rsidRDefault="00C40618" w:rsidP="009111DA">
            <w:pPr>
              <w:rPr>
                <w:rFonts w:eastAsia="Arial"/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>Prof. asc. Alban Ylli</w:t>
            </w:r>
          </w:p>
          <w:p w14:paraId="61CE1D09" w14:textId="77777777" w:rsidR="00C40618" w:rsidRDefault="00C40618" w:rsidP="009111DA">
            <w:pPr>
              <w:rPr>
                <w:rFonts w:eastAsia="Arial"/>
                <w:b/>
                <w:bCs/>
                <w:szCs w:val="22"/>
              </w:rPr>
            </w:pPr>
            <w:r w:rsidRPr="00EA39B4">
              <w:rPr>
                <w:rFonts w:eastAsia="Arial"/>
                <w:b/>
                <w:bCs/>
                <w:szCs w:val="22"/>
              </w:rPr>
              <w:t xml:space="preserve"> </w:t>
            </w:r>
          </w:p>
          <w:p w14:paraId="3B3CBB36" w14:textId="77777777" w:rsidR="00C40618" w:rsidRDefault="00C40618" w:rsidP="009111DA">
            <w:pPr>
              <w:rPr>
                <w:rFonts w:eastAsia="Arial"/>
                <w:b/>
                <w:bCs/>
                <w:szCs w:val="22"/>
              </w:rPr>
            </w:pPr>
          </w:p>
          <w:p w14:paraId="23E6D166" w14:textId="77777777" w:rsidR="00C40618" w:rsidRDefault="00C40618" w:rsidP="009111DA">
            <w:pPr>
              <w:rPr>
                <w:rFonts w:eastAsia="Arial"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>Prof. Gentiana Qirjako</w:t>
            </w:r>
          </w:p>
          <w:p w14:paraId="68FBF42B" w14:textId="77777777" w:rsidR="00C40618" w:rsidRDefault="00C40618" w:rsidP="009111DA">
            <w:pPr>
              <w:rPr>
                <w:rFonts w:eastAsia="Arial"/>
                <w:b/>
                <w:bCs/>
                <w:szCs w:val="22"/>
              </w:rPr>
            </w:pPr>
          </w:p>
          <w:p w14:paraId="24D305B7" w14:textId="77777777" w:rsidR="00C40618" w:rsidRDefault="00C40618" w:rsidP="009111DA">
            <w:pPr>
              <w:rPr>
                <w:rFonts w:eastAsia="Arial"/>
                <w:b/>
                <w:bCs/>
                <w:szCs w:val="22"/>
              </w:rPr>
            </w:pPr>
          </w:p>
          <w:p w14:paraId="4E8F0D21" w14:textId="77777777" w:rsidR="00C40618" w:rsidRDefault="00C40618" w:rsidP="009111DA">
            <w:pPr>
              <w:rPr>
                <w:rFonts w:eastAsia="Arial"/>
                <w:b/>
                <w:bCs/>
                <w:szCs w:val="22"/>
              </w:rPr>
            </w:pPr>
          </w:p>
          <w:p w14:paraId="60F7880C" w14:textId="77777777" w:rsidR="00C40618" w:rsidRDefault="00C40618" w:rsidP="009111DA">
            <w:pPr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>Prof. Genci Burazeri</w:t>
            </w:r>
          </w:p>
          <w:p w14:paraId="132B2521" w14:textId="77777777" w:rsidR="00C40618" w:rsidRPr="00EA39B4" w:rsidRDefault="00C40618" w:rsidP="009111DA">
            <w:pPr>
              <w:rPr>
                <w:rFonts w:eastAsia="Arial"/>
                <w:b/>
                <w:szCs w:val="22"/>
              </w:rPr>
            </w:pPr>
          </w:p>
          <w:p w14:paraId="793C249F" w14:textId="77777777" w:rsidR="00C40618" w:rsidRPr="00BD2C6C" w:rsidRDefault="00C40618" w:rsidP="009111DA">
            <w:pPr>
              <w:rPr>
                <w:rFonts w:eastAsia="Arial"/>
                <w:b/>
                <w:szCs w:val="22"/>
              </w:rPr>
            </w:pPr>
          </w:p>
        </w:tc>
      </w:tr>
    </w:tbl>
    <w:p w14:paraId="10942BBE" w14:textId="77777777" w:rsidR="00C40618" w:rsidRPr="00F31F85" w:rsidRDefault="00C40618"/>
    <w:sectPr w:rsidR="00C40618" w:rsidRPr="00F31F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5A37D" w14:textId="77777777" w:rsidR="001E06F7" w:rsidRDefault="001E06F7" w:rsidP="002A423B">
      <w:pPr>
        <w:spacing w:line="240" w:lineRule="auto"/>
      </w:pPr>
      <w:r>
        <w:separator/>
      </w:r>
    </w:p>
  </w:endnote>
  <w:endnote w:type="continuationSeparator" w:id="0">
    <w:p w14:paraId="47C8D081" w14:textId="77777777" w:rsidR="001E06F7" w:rsidRDefault="001E06F7" w:rsidP="002A4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">
    <w:panose1 w:val="02020602060200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6288F" w14:textId="77777777" w:rsidR="001E06F7" w:rsidRDefault="001E06F7" w:rsidP="002A423B">
      <w:pPr>
        <w:spacing w:line="240" w:lineRule="auto"/>
      </w:pPr>
      <w:r>
        <w:separator/>
      </w:r>
    </w:p>
  </w:footnote>
  <w:footnote w:type="continuationSeparator" w:id="0">
    <w:p w14:paraId="4357DA26" w14:textId="77777777" w:rsidR="001E06F7" w:rsidRDefault="001E06F7" w:rsidP="002A4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C1"/>
    <w:rsid w:val="000033C1"/>
    <w:rsid w:val="00025C1F"/>
    <w:rsid w:val="00063B82"/>
    <w:rsid w:val="0011070B"/>
    <w:rsid w:val="001E06F7"/>
    <w:rsid w:val="00213872"/>
    <w:rsid w:val="002A423B"/>
    <w:rsid w:val="00343364"/>
    <w:rsid w:val="004D0E76"/>
    <w:rsid w:val="00637A87"/>
    <w:rsid w:val="006C32AD"/>
    <w:rsid w:val="0079594F"/>
    <w:rsid w:val="007D209A"/>
    <w:rsid w:val="0089732E"/>
    <w:rsid w:val="009A1E17"/>
    <w:rsid w:val="00A319DB"/>
    <w:rsid w:val="00BB32AB"/>
    <w:rsid w:val="00BD2C6C"/>
    <w:rsid w:val="00BD34AF"/>
    <w:rsid w:val="00C365CC"/>
    <w:rsid w:val="00C36DE7"/>
    <w:rsid w:val="00C40618"/>
    <w:rsid w:val="00CA1CFE"/>
    <w:rsid w:val="00CA6457"/>
    <w:rsid w:val="00CA6A66"/>
    <w:rsid w:val="00D37197"/>
    <w:rsid w:val="00E87E1C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78D16"/>
  <w15:chartTrackingRefBased/>
  <w15:docId w15:val="{59BE81FE-6D9D-467A-A292-38ADF68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AF"/>
    <w:pPr>
      <w:spacing w:after="0" w:line="270" w:lineRule="atLeast"/>
    </w:pPr>
    <w:rPr>
      <w:rFonts w:ascii="Sabon" w:eastAsia="Times New Roman" w:hAnsi="Sabon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Cili, Endrit</cp:lastModifiedBy>
  <cp:revision>8</cp:revision>
  <dcterms:created xsi:type="dcterms:W3CDTF">2022-02-25T09:08:00Z</dcterms:created>
  <dcterms:modified xsi:type="dcterms:W3CDTF">2022-04-21T08:35:00Z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2022-03-23T18:45:32Z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98f99ab0-fa4d-4642-a7ed-ebfe4c9da4a0</vt:lpwstr>
  </property>
  <property fmtid="{D5CDD505-2E9C-101B-9397-08002B2CF9AE}" pid="8" name="MSIP_Label_3c9bec58-8084-492e-8360-0e1cfe36408c_ContentBits">
    <vt:lpwstr>0</vt:lpwstr>
  </property>
</Properties>
</file>